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E455" w14:textId="77777777" w:rsidR="002B0D53" w:rsidRPr="00FB5FD1" w:rsidRDefault="002B0D53" w:rsidP="002B0D53">
      <w:pPr>
        <w:ind w:right="5588"/>
        <w:jc w:val="center"/>
        <w:rPr>
          <w:rFonts w:ascii="Cambria" w:hAnsi="Cambria" w:cs="Arial"/>
          <w:sz w:val="20"/>
        </w:rPr>
      </w:pPr>
      <w:bookmarkStart w:id="0" w:name="_Hlk69287312"/>
      <w:r w:rsidRPr="00FB5FD1">
        <w:rPr>
          <w:rFonts w:ascii="Cambria" w:hAnsi="Cambria" w:cs="Arial"/>
          <w:noProof/>
          <w:sz w:val="20"/>
        </w:rPr>
        <w:drawing>
          <wp:inline distT="0" distB="0" distL="0" distR="0" wp14:anchorId="5F2256F8" wp14:editId="436F5B69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3BE2" w14:textId="77777777" w:rsidR="00AE49C0" w:rsidRPr="00FB5FD1" w:rsidRDefault="00AE49C0" w:rsidP="00AE49C0">
      <w:pPr>
        <w:ind w:right="5588"/>
        <w:jc w:val="center"/>
        <w:rPr>
          <w:rFonts w:ascii="Cambria" w:hAnsi="Cambria" w:cs="Arial"/>
          <w:sz w:val="20"/>
        </w:rPr>
      </w:pPr>
      <w:r w:rsidRPr="00FB5FD1">
        <w:rPr>
          <w:rFonts w:ascii="Cambria" w:hAnsi="Cambria" w:cs="Arial"/>
          <w:sz w:val="20"/>
        </w:rPr>
        <w:t>REPUBLIKA HRVATSKA</w:t>
      </w:r>
    </w:p>
    <w:p w14:paraId="7C935758" w14:textId="77777777" w:rsidR="00AE49C0" w:rsidRPr="00FB5FD1" w:rsidRDefault="00AE49C0" w:rsidP="00AE49C0">
      <w:pPr>
        <w:pStyle w:val="Tijeloteksta2"/>
        <w:ind w:right="5588"/>
        <w:rPr>
          <w:rFonts w:ascii="Cambria" w:hAnsi="Cambria" w:cs="Arial"/>
          <w:sz w:val="20"/>
          <w:szCs w:val="20"/>
        </w:rPr>
      </w:pPr>
      <w:r w:rsidRPr="00FB5FD1">
        <w:rPr>
          <w:rFonts w:ascii="Cambria" w:hAnsi="Cambria" w:cs="Arial"/>
          <w:sz w:val="20"/>
          <w:szCs w:val="20"/>
        </w:rPr>
        <w:t>VUKOVARSKO-SRIJEMSKA ŽUPANIJA</w:t>
      </w:r>
    </w:p>
    <w:p w14:paraId="7124158A" w14:textId="77777777" w:rsidR="00ED5856" w:rsidRPr="00FB5FD1" w:rsidRDefault="00AE49C0" w:rsidP="00AE49C0">
      <w:pPr>
        <w:ind w:right="5588"/>
        <w:jc w:val="center"/>
        <w:rPr>
          <w:rFonts w:ascii="Cambria" w:hAnsi="Cambria" w:cs="Arial"/>
          <w:sz w:val="20"/>
        </w:rPr>
      </w:pPr>
      <w:r w:rsidRPr="00FB5FD1">
        <w:rPr>
          <w:rFonts w:ascii="Cambria" w:hAnsi="Cambria" w:cs="Arial"/>
          <w:sz w:val="20"/>
        </w:rPr>
        <w:t xml:space="preserve">OPĆINA STARI JANKOVCI </w:t>
      </w:r>
    </w:p>
    <w:p w14:paraId="3B8AB54B" w14:textId="128E1E10" w:rsidR="00AE49C0" w:rsidRPr="00FB5FD1" w:rsidRDefault="00AE49C0" w:rsidP="00AE49C0">
      <w:pPr>
        <w:ind w:right="5588"/>
        <w:jc w:val="center"/>
        <w:rPr>
          <w:rFonts w:ascii="Cambria" w:hAnsi="Cambria"/>
          <w:b/>
          <w:sz w:val="20"/>
        </w:rPr>
      </w:pPr>
      <w:r w:rsidRPr="00FB5FD1">
        <w:rPr>
          <w:rFonts w:ascii="Cambria" w:hAnsi="Cambria"/>
          <w:b/>
          <w:sz w:val="20"/>
        </w:rPr>
        <w:t>Općinski načelnik</w:t>
      </w:r>
    </w:p>
    <w:bookmarkEnd w:id="0"/>
    <w:p w14:paraId="69605C0B" w14:textId="77777777" w:rsidR="0011251E" w:rsidRPr="002D7A63" w:rsidRDefault="0011251E" w:rsidP="0011251E">
      <w:pPr>
        <w:pStyle w:val="Bezproreda"/>
        <w:rPr>
          <w:rFonts w:ascii="Cambria" w:hAnsi="Cambria"/>
        </w:rPr>
      </w:pPr>
      <w:r w:rsidRPr="002D7A63">
        <w:rPr>
          <w:rFonts w:ascii="Cambria" w:hAnsi="Cambria"/>
        </w:rPr>
        <w:t>KLASA: 024-04/26-03/5</w:t>
      </w:r>
      <w:r>
        <w:rPr>
          <w:rFonts w:ascii="Cambria" w:hAnsi="Cambria"/>
        </w:rPr>
        <w:t>4</w:t>
      </w:r>
    </w:p>
    <w:p w14:paraId="30B80F21" w14:textId="7EBAA70C" w:rsidR="0011251E" w:rsidRPr="002D7A63" w:rsidRDefault="0011251E" w:rsidP="0011251E">
      <w:pPr>
        <w:pStyle w:val="Bezproreda"/>
        <w:rPr>
          <w:rFonts w:ascii="Cambria" w:hAnsi="Cambria"/>
        </w:rPr>
      </w:pPr>
      <w:r w:rsidRPr="002D7A63">
        <w:rPr>
          <w:rFonts w:ascii="Cambria" w:hAnsi="Cambria"/>
        </w:rPr>
        <w:t>URBROJ: 2196-23-02-26-</w:t>
      </w:r>
      <w:r>
        <w:rPr>
          <w:rFonts w:ascii="Cambria" w:hAnsi="Cambria"/>
        </w:rPr>
        <w:t>7</w:t>
      </w:r>
    </w:p>
    <w:p w14:paraId="20292581" w14:textId="77777777" w:rsidR="0011251E" w:rsidRPr="002D7A63" w:rsidRDefault="0011251E" w:rsidP="0011251E">
      <w:pPr>
        <w:pStyle w:val="Bezproreda"/>
        <w:rPr>
          <w:rFonts w:ascii="Cambria" w:hAnsi="Cambria"/>
        </w:rPr>
      </w:pPr>
      <w:r w:rsidRPr="002D7A63">
        <w:rPr>
          <w:rFonts w:ascii="Cambria" w:hAnsi="Cambria"/>
        </w:rPr>
        <w:t xml:space="preserve">Stari Jankovci,  </w:t>
      </w:r>
      <w:r>
        <w:rPr>
          <w:rFonts w:ascii="Cambria" w:hAnsi="Cambria"/>
        </w:rPr>
        <w:t>16. travnja</w:t>
      </w:r>
      <w:r w:rsidRPr="002D7A63">
        <w:rPr>
          <w:rFonts w:ascii="Cambria" w:hAnsi="Cambria"/>
        </w:rPr>
        <w:t xml:space="preserve"> 2026.</w:t>
      </w:r>
    </w:p>
    <w:p w14:paraId="416D700C" w14:textId="6FEB06EE" w:rsidR="00380946" w:rsidRPr="00064DC8" w:rsidRDefault="00380946" w:rsidP="00380946">
      <w:pPr>
        <w:rPr>
          <w:rFonts w:ascii="Cambria" w:hAnsi="Cambria"/>
          <w:sz w:val="22"/>
          <w:szCs w:val="22"/>
        </w:rPr>
      </w:pPr>
    </w:p>
    <w:p w14:paraId="18F82CC4" w14:textId="77777777" w:rsidR="00AD677C" w:rsidRPr="00064DC8" w:rsidRDefault="00AD677C" w:rsidP="00AD677C">
      <w:pPr>
        <w:pStyle w:val="BodyA"/>
        <w:spacing w:after="0" w:line="240" w:lineRule="auto"/>
        <w:ind w:left="0"/>
        <w:jc w:val="both"/>
        <w:rPr>
          <w:rFonts w:ascii="Cambria" w:hAnsi="Cambria"/>
          <w:color w:val="000000"/>
          <w:sz w:val="22"/>
          <w:szCs w:val="22"/>
          <w:u w:color="000000"/>
        </w:rPr>
      </w:pPr>
    </w:p>
    <w:p w14:paraId="27B6EF6C" w14:textId="263C8970" w:rsidR="00064DC8" w:rsidRPr="00064DC8" w:rsidRDefault="00341D21" w:rsidP="00064DC8">
      <w:pPr>
        <w:jc w:val="both"/>
        <w:rPr>
          <w:rFonts w:ascii="Cambria" w:hAnsi="Cambria"/>
          <w:sz w:val="22"/>
          <w:szCs w:val="22"/>
        </w:rPr>
      </w:pPr>
      <w:r w:rsidRPr="00064DC8">
        <w:rPr>
          <w:rFonts w:ascii="Cambria" w:hAnsi="Cambria"/>
          <w:sz w:val="22"/>
          <w:szCs w:val="22"/>
        </w:rPr>
        <w:tab/>
        <w:t xml:space="preserve">Temeljem članka </w:t>
      </w:r>
      <w:bookmarkStart w:id="1" w:name="_Hlk69289241"/>
      <w:r w:rsidR="0010077E" w:rsidRPr="00064DC8">
        <w:rPr>
          <w:rFonts w:ascii="Cambria" w:hAnsi="Cambria"/>
          <w:sz w:val="22"/>
          <w:szCs w:val="22"/>
        </w:rPr>
        <w:t>46. Statuta Općine Stari Jankovci (</w:t>
      </w:r>
      <w:r w:rsidR="009F4101" w:rsidRPr="00064DC8">
        <w:rPr>
          <w:rFonts w:ascii="Cambria" w:hAnsi="Cambria"/>
          <w:sz w:val="22"/>
          <w:szCs w:val="22"/>
        </w:rPr>
        <w:t>„</w:t>
      </w:r>
      <w:r w:rsidR="0010077E" w:rsidRPr="00064DC8">
        <w:rPr>
          <w:rFonts w:ascii="Cambria" w:hAnsi="Cambria"/>
          <w:sz w:val="22"/>
          <w:szCs w:val="22"/>
        </w:rPr>
        <w:t>Službeni vjesnik</w:t>
      </w:r>
      <w:r w:rsidR="009F4101" w:rsidRPr="00064DC8">
        <w:rPr>
          <w:rFonts w:ascii="Cambria" w:hAnsi="Cambria"/>
          <w:sz w:val="22"/>
          <w:szCs w:val="22"/>
        </w:rPr>
        <w:t>“</w:t>
      </w:r>
      <w:r w:rsidR="0010077E" w:rsidRPr="00064DC8">
        <w:rPr>
          <w:rFonts w:ascii="Cambria" w:hAnsi="Cambria"/>
          <w:sz w:val="22"/>
          <w:szCs w:val="22"/>
        </w:rPr>
        <w:t xml:space="preserve"> Vukovarsko-srijemske županije broj </w:t>
      </w:r>
      <w:r w:rsidR="0010077E" w:rsidRPr="00064DC8">
        <w:rPr>
          <w:rFonts w:ascii="Cambria" w:hAnsi="Cambria"/>
          <w:iCs/>
          <w:sz w:val="22"/>
          <w:szCs w:val="22"/>
        </w:rPr>
        <w:t>4/21.</w:t>
      </w:r>
      <w:r w:rsidR="00872B70" w:rsidRPr="00064DC8">
        <w:rPr>
          <w:rFonts w:ascii="Cambria" w:hAnsi="Cambria"/>
          <w:iCs/>
          <w:sz w:val="22"/>
          <w:szCs w:val="22"/>
        </w:rPr>
        <w:t>i 17/22</w:t>
      </w:r>
      <w:r w:rsidR="0010077E" w:rsidRPr="00064DC8">
        <w:rPr>
          <w:rFonts w:ascii="Cambria" w:hAnsi="Cambria"/>
          <w:iCs/>
          <w:sz w:val="22"/>
          <w:szCs w:val="22"/>
        </w:rPr>
        <w:t>)</w:t>
      </w:r>
      <w:r w:rsidR="0010077E" w:rsidRPr="00064DC8">
        <w:rPr>
          <w:rFonts w:ascii="Cambria" w:hAnsi="Cambria"/>
          <w:sz w:val="22"/>
          <w:szCs w:val="22"/>
        </w:rPr>
        <w:t xml:space="preserve"> </w:t>
      </w:r>
      <w:bookmarkEnd w:id="1"/>
      <w:r w:rsidRPr="00064DC8">
        <w:rPr>
          <w:rFonts w:ascii="Cambria" w:hAnsi="Cambria"/>
          <w:sz w:val="22"/>
          <w:szCs w:val="22"/>
        </w:rPr>
        <w:t xml:space="preserve">i </w:t>
      </w:r>
      <w:r w:rsidR="00590B40" w:rsidRPr="00064DC8">
        <w:rPr>
          <w:rFonts w:ascii="Cambria" w:hAnsi="Cambria"/>
          <w:sz w:val="22"/>
          <w:szCs w:val="22"/>
        </w:rPr>
        <w:t xml:space="preserve">Programa </w:t>
      </w:r>
      <w:r w:rsidR="00793E41" w:rsidRPr="00064DC8">
        <w:rPr>
          <w:rFonts w:ascii="Cambria" w:hAnsi="Cambria"/>
          <w:sz w:val="22"/>
          <w:szCs w:val="22"/>
        </w:rPr>
        <w:t>poticanja razvoja gospodarstva i smanjenja nezaposlenosti za</w:t>
      </w:r>
      <w:r w:rsidR="00590B40" w:rsidRPr="00064DC8">
        <w:rPr>
          <w:rFonts w:ascii="Cambria" w:hAnsi="Cambria"/>
          <w:sz w:val="22"/>
          <w:szCs w:val="22"/>
        </w:rPr>
        <w:t xml:space="preserve"> područj</w:t>
      </w:r>
      <w:r w:rsidR="00793E41" w:rsidRPr="00064DC8">
        <w:rPr>
          <w:rFonts w:ascii="Cambria" w:hAnsi="Cambria"/>
          <w:sz w:val="22"/>
          <w:szCs w:val="22"/>
        </w:rPr>
        <w:t>e</w:t>
      </w:r>
      <w:r w:rsidR="00590B40" w:rsidRPr="00064DC8">
        <w:rPr>
          <w:rFonts w:ascii="Cambria" w:hAnsi="Cambria"/>
          <w:sz w:val="22"/>
          <w:szCs w:val="22"/>
        </w:rPr>
        <w:t xml:space="preserve"> Općine Stari Jankovci za razdoblje 202</w:t>
      </w:r>
      <w:r w:rsidR="005B14C8" w:rsidRPr="00064DC8">
        <w:rPr>
          <w:rFonts w:ascii="Cambria" w:hAnsi="Cambria"/>
          <w:sz w:val="22"/>
          <w:szCs w:val="22"/>
        </w:rPr>
        <w:t>4</w:t>
      </w:r>
      <w:r w:rsidR="00590B40" w:rsidRPr="00064DC8">
        <w:rPr>
          <w:rFonts w:ascii="Cambria" w:hAnsi="Cambria"/>
          <w:sz w:val="22"/>
          <w:szCs w:val="22"/>
        </w:rPr>
        <w:t>-202</w:t>
      </w:r>
      <w:r w:rsidR="005B14C8" w:rsidRPr="00064DC8">
        <w:rPr>
          <w:rFonts w:ascii="Cambria" w:hAnsi="Cambria"/>
          <w:sz w:val="22"/>
          <w:szCs w:val="22"/>
        </w:rPr>
        <w:t>6</w:t>
      </w:r>
      <w:r w:rsidR="00590B40" w:rsidRPr="00064DC8">
        <w:rPr>
          <w:rFonts w:ascii="Cambria" w:hAnsi="Cambria"/>
          <w:sz w:val="22"/>
          <w:szCs w:val="22"/>
        </w:rPr>
        <w:t>. godine (</w:t>
      </w:r>
      <w:r w:rsidR="00AD677C" w:rsidRPr="00064DC8">
        <w:rPr>
          <w:rFonts w:ascii="Cambria" w:hAnsi="Cambria"/>
          <w:sz w:val="22"/>
          <w:szCs w:val="22"/>
        </w:rPr>
        <w:t>„</w:t>
      </w:r>
      <w:r w:rsidR="00590B40" w:rsidRPr="00064DC8">
        <w:rPr>
          <w:rFonts w:ascii="Cambria" w:hAnsi="Cambria"/>
          <w:sz w:val="22"/>
          <w:szCs w:val="22"/>
        </w:rPr>
        <w:t>Službeni vjesnik</w:t>
      </w:r>
      <w:r w:rsidR="00AD677C" w:rsidRPr="00064DC8">
        <w:rPr>
          <w:rFonts w:ascii="Cambria" w:hAnsi="Cambria"/>
          <w:sz w:val="22"/>
          <w:szCs w:val="22"/>
        </w:rPr>
        <w:t>“</w:t>
      </w:r>
      <w:r w:rsidR="00590B40" w:rsidRPr="00064DC8">
        <w:rPr>
          <w:rFonts w:ascii="Cambria" w:hAnsi="Cambria"/>
          <w:sz w:val="22"/>
          <w:szCs w:val="22"/>
        </w:rPr>
        <w:t xml:space="preserve"> Vukovarsko – srijemske županije </w:t>
      </w:r>
      <w:r w:rsidR="005B14C8" w:rsidRPr="00064DC8">
        <w:rPr>
          <w:rFonts w:ascii="Cambria" w:hAnsi="Cambria"/>
          <w:sz w:val="22"/>
          <w:szCs w:val="22"/>
        </w:rPr>
        <w:t>1</w:t>
      </w:r>
      <w:r w:rsidR="00590B40" w:rsidRPr="00064DC8">
        <w:rPr>
          <w:rFonts w:ascii="Cambria" w:hAnsi="Cambria"/>
          <w:sz w:val="22"/>
          <w:szCs w:val="22"/>
        </w:rPr>
        <w:t>/2</w:t>
      </w:r>
      <w:r w:rsidR="005B14C8" w:rsidRPr="00064DC8">
        <w:rPr>
          <w:rFonts w:ascii="Cambria" w:hAnsi="Cambria"/>
          <w:sz w:val="22"/>
          <w:szCs w:val="22"/>
        </w:rPr>
        <w:t>4</w:t>
      </w:r>
      <w:r w:rsidR="00590B40" w:rsidRPr="00064DC8">
        <w:rPr>
          <w:rFonts w:ascii="Cambria" w:hAnsi="Cambria"/>
          <w:sz w:val="22"/>
          <w:szCs w:val="22"/>
        </w:rPr>
        <w:t xml:space="preserve">.) </w:t>
      </w:r>
      <w:r w:rsidR="00064DC8" w:rsidRPr="00064DC8">
        <w:rPr>
          <w:rFonts w:ascii="Cambria" w:hAnsi="Cambria"/>
          <w:sz w:val="22"/>
          <w:szCs w:val="22"/>
        </w:rPr>
        <w:t>općinsk</w:t>
      </w:r>
      <w:r w:rsidR="0011251E">
        <w:rPr>
          <w:rFonts w:ascii="Cambria" w:hAnsi="Cambria"/>
          <w:sz w:val="22"/>
          <w:szCs w:val="22"/>
        </w:rPr>
        <w:t>i</w:t>
      </w:r>
      <w:r w:rsidR="00064DC8" w:rsidRPr="00064DC8">
        <w:rPr>
          <w:rFonts w:ascii="Cambria" w:hAnsi="Cambria"/>
          <w:sz w:val="22"/>
          <w:szCs w:val="22"/>
        </w:rPr>
        <w:t xml:space="preserve"> načelnik Općine Stari Jankovci dono</w:t>
      </w:r>
      <w:r w:rsidR="0011251E">
        <w:rPr>
          <w:rFonts w:ascii="Cambria" w:hAnsi="Cambria"/>
          <w:sz w:val="22"/>
          <w:szCs w:val="22"/>
        </w:rPr>
        <w:t>si</w:t>
      </w:r>
    </w:p>
    <w:p w14:paraId="440BB559" w14:textId="475006B7" w:rsidR="00F77310" w:rsidRPr="00064DC8" w:rsidRDefault="00F77310" w:rsidP="00F77310">
      <w:pPr>
        <w:jc w:val="center"/>
        <w:rPr>
          <w:rFonts w:ascii="Cambria" w:hAnsi="Cambria"/>
          <w:b/>
          <w:sz w:val="22"/>
          <w:szCs w:val="22"/>
        </w:rPr>
      </w:pPr>
      <w:r w:rsidRPr="00064DC8">
        <w:rPr>
          <w:rFonts w:ascii="Cambria" w:hAnsi="Cambria"/>
          <w:b/>
          <w:sz w:val="22"/>
          <w:szCs w:val="22"/>
        </w:rPr>
        <w:t xml:space="preserve">O D L U K </w:t>
      </w:r>
      <w:r w:rsidR="0011251E">
        <w:rPr>
          <w:rFonts w:ascii="Cambria" w:hAnsi="Cambria"/>
          <w:b/>
          <w:sz w:val="22"/>
          <w:szCs w:val="22"/>
        </w:rPr>
        <w:t>U</w:t>
      </w:r>
    </w:p>
    <w:p w14:paraId="1038EEA0" w14:textId="54575042" w:rsidR="00341D21" w:rsidRPr="00064DC8" w:rsidRDefault="00341D21" w:rsidP="00341D21">
      <w:pPr>
        <w:jc w:val="center"/>
        <w:rPr>
          <w:rFonts w:ascii="Cambria" w:hAnsi="Cambria"/>
          <w:b/>
          <w:sz w:val="22"/>
          <w:szCs w:val="22"/>
        </w:rPr>
      </w:pPr>
      <w:r w:rsidRPr="00064DC8">
        <w:rPr>
          <w:rFonts w:ascii="Cambria" w:hAnsi="Cambria"/>
          <w:b/>
          <w:sz w:val="22"/>
          <w:szCs w:val="22"/>
        </w:rPr>
        <w:t xml:space="preserve">o odobravanju potpore za </w:t>
      </w:r>
      <w:r w:rsidR="00B86AA5" w:rsidRPr="00064DC8">
        <w:rPr>
          <w:rFonts w:ascii="Cambria" w:hAnsi="Cambria"/>
          <w:b/>
          <w:sz w:val="22"/>
          <w:szCs w:val="22"/>
        </w:rPr>
        <w:t>gospodarstve</w:t>
      </w:r>
      <w:r w:rsidRPr="00064DC8">
        <w:rPr>
          <w:rFonts w:ascii="Cambria" w:hAnsi="Cambria"/>
          <w:b/>
          <w:sz w:val="22"/>
          <w:szCs w:val="22"/>
        </w:rPr>
        <w:t>nik</w:t>
      </w:r>
      <w:r w:rsidR="00590B40" w:rsidRPr="00064DC8">
        <w:rPr>
          <w:rFonts w:ascii="Cambria" w:hAnsi="Cambria"/>
          <w:b/>
          <w:sz w:val="22"/>
          <w:szCs w:val="22"/>
        </w:rPr>
        <w:t>e</w:t>
      </w:r>
    </w:p>
    <w:p w14:paraId="4479966E" w14:textId="77777777" w:rsidR="0077154E" w:rsidRPr="00064DC8" w:rsidRDefault="0077154E" w:rsidP="00341D21">
      <w:pPr>
        <w:rPr>
          <w:rFonts w:ascii="Cambria" w:hAnsi="Cambria"/>
          <w:b/>
          <w:sz w:val="22"/>
          <w:szCs w:val="22"/>
        </w:rPr>
      </w:pPr>
    </w:p>
    <w:p w14:paraId="0257941B" w14:textId="77777777" w:rsidR="00966675" w:rsidRPr="00064DC8" w:rsidRDefault="00966675" w:rsidP="00341D21">
      <w:pPr>
        <w:rPr>
          <w:rFonts w:ascii="Cambria" w:hAnsi="Cambria"/>
          <w:b/>
          <w:sz w:val="22"/>
          <w:szCs w:val="22"/>
        </w:rPr>
      </w:pPr>
    </w:p>
    <w:p w14:paraId="43115423" w14:textId="4E195E33" w:rsidR="00341D21" w:rsidRPr="00064DC8" w:rsidRDefault="00341D21" w:rsidP="00341D21">
      <w:pPr>
        <w:jc w:val="center"/>
        <w:rPr>
          <w:rFonts w:ascii="Cambria" w:hAnsi="Cambria"/>
          <w:sz w:val="22"/>
          <w:szCs w:val="22"/>
        </w:rPr>
      </w:pPr>
      <w:r w:rsidRPr="00064DC8">
        <w:rPr>
          <w:rFonts w:ascii="Cambria" w:hAnsi="Cambria"/>
          <w:sz w:val="22"/>
          <w:szCs w:val="22"/>
        </w:rPr>
        <w:t>Članak 1.</w:t>
      </w:r>
    </w:p>
    <w:p w14:paraId="01258EA6" w14:textId="77777777" w:rsidR="00C238E6" w:rsidRPr="00064DC8" w:rsidRDefault="00C238E6" w:rsidP="00C238E6">
      <w:pPr>
        <w:spacing w:line="360" w:lineRule="auto"/>
        <w:ind w:firstLine="360"/>
        <w:jc w:val="both"/>
        <w:rPr>
          <w:rFonts w:ascii="Cambria" w:hAnsi="Cambria"/>
          <w:sz w:val="22"/>
          <w:szCs w:val="22"/>
        </w:rPr>
      </w:pPr>
      <w:r w:rsidRPr="00064DC8">
        <w:rPr>
          <w:rFonts w:ascii="Cambria" w:hAnsi="Cambria"/>
          <w:sz w:val="22"/>
          <w:szCs w:val="22"/>
        </w:rPr>
        <w:t>Odobriti financijsku potporu za gospodarstvenike – kako slijedi:</w:t>
      </w:r>
    </w:p>
    <w:p w14:paraId="0975452A" w14:textId="77777777" w:rsidR="00CB5ECD" w:rsidRPr="00304E5C" w:rsidRDefault="00CB5ECD" w:rsidP="00CB5ECD">
      <w:pPr>
        <w:pStyle w:val="Odlomakpopisa"/>
        <w:numPr>
          <w:ilvl w:val="0"/>
          <w:numId w:val="11"/>
        </w:numPr>
        <w:rPr>
          <w:rFonts w:ascii="Cambria" w:hAnsi="Cambria"/>
          <w:b/>
        </w:rPr>
      </w:pPr>
      <w:r w:rsidRPr="00304E5C">
        <w:rPr>
          <w:rFonts w:ascii="Cambria" w:hAnsi="Cambria"/>
        </w:rPr>
        <w:t>„</w:t>
      </w:r>
      <w:r>
        <w:rPr>
          <w:rFonts w:ascii="Cambria" w:hAnsi="Cambria"/>
        </w:rPr>
        <w:t xml:space="preserve">MB </w:t>
      </w:r>
      <w:proofErr w:type="spellStart"/>
      <w:r>
        <w:rPr>
          <w:rFonts w:ascii="Cambria" w:hAnsi="Cambria"/>
        </w:rPr>
        <w:t>Beauty</w:t>
      </w:r>
      <w:proofErr w:type="spellEnd"/>
      <w:r>
        <w:rPr>
          <w:rFonts w:ascii="Cambria" w:hAnsi="Cambria"/>
        </w:rPr>
        <w:t xml:space="preserve"> Studio</w:t>
      </w:r>
      <w:r w:rsidRPr="00304E5C">
        <w:rPr>
          <w:rFonts w:ascii="Cambria" w:hAnsi="Cambria"/>
        </w:rPr>
        <w:t>“,</w:t>
      </w:r>
      <w:r>
        <w:rPr>
          <w:rFonts w:ascii="Cambria" w:hAnsi="Cambria"/>
        </w:rPr>
        <w:t xml:space="preserve"> obrt iz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Nov</w:t>
      </w:r>
      <w:r w:rsidRPr="00304E5C">
        <w:rPr>
          <w:rFonts w:ascii="Cambria" w:hAnsi="Cambria"/>
        </w:rPr>
        <w:t xml:space="preserve">ih </w:t>
      </w:r>
      <w:proofErr w:type="spellStart"/>
      <w:r w:rsidRPr="00304E5C">
        <w:rPr>
          <w:rFonts w:ascii="Cambria" w:hAnsi="Cambria"/>
        </w:rPr>
        <w:t>Jankovaca</w:t>
      </w:r>
      <w:proofErr w:type="spellEnd"/>
      <w:r w:rsidRPr="00304E5C">
        <w:rPr>
          <w:rFonts w:ascii="Cambria" w:hAnsi="Cambria"/>
        </w:rPr>
        <w:t xml:space="preserve">, </w:t>
      </w:r>
      <w:r>
        <w:rPr>
          <w:rFonts w:ascii="Cambria" w:hAnsi="Cambria"/>
        </w:rPr>
        <w:t>Vinkovačka 7</w:t>
      </w:r>
      <w:r w:rsidRPr="00304E5C">
        <w:rPr>
          <w:rFonts w:ascii="Cambria" w:hAnsi="Cambria"/>
        </w:rPr>
        <w:t xml:space="preserve">, </w:t>
      </w:r>
      <w:proofErr w:type="spellStart"/>
      <w:r w:rsidRPr="00304E5C">
        <w:rPr>
          <w:rFonts w:ascii="Cambria" w:hAnsi="Cambria"/>
        </w:rPr>
        <w:t>vl</w:t>
      </w:r>
      <w:proofErr w:type="spellEnd"/>
      <w:r w:rsidRPr="00304E5C">
        <w:rPr>
          <w:rFonts w:ascii="Cambria" w:hAnsi="Cambria"/>
        </w:rPr>
        <w:t xml:space="preserve">. </w:t>
      </w:r>
      <w:r>
        <w:rPr>
          <w:rFonts w:ascii="Cambria" w:hAnsi="Cambria"/>
        </w:rPr>
        <w:t>Marije Božić</w:t>
      </w:r>
    </w:p>
    <w:p w14:paraId="72EB088A" w14:textId="77777777" w:rsidR="00CB5ECD" w:rsidRPr="00304E5C" w:rsidRDefault="00CB5ECD" w:rsidP="00CB5ECD">
      <w:pPr>
        <w:ind w:left="360"/>
        <w:rPr>
          <w:rFonts w:ascii="Cambria" w:hAnsi="Cambria"/>
          <w:b/>
        </w:rPr>
      </w:pPr>
      <w:r w:rsidRPr="00304E5C">
        <w:rPr>
          <w:rFonts w:ascii="Cambria" w:hAnsi="Cambria"/>
          <w:bCs/>
        </w:rPr>
        <w:t>Mjera 1. Potpora za nabavu opreme za djelatnost kojom se bavi</w:t>
      </w:r>
      <w:r w:rsidRPr="00304E5C">
        <w:rPr>
          <w:rFonts w:ascii="Cambria" w:hAnsi="Cambria"/>
          <w:b/>
        </w:rPr>
        <w:t xml:space="preserve"> - </w:t>
      </w:r>
      <w:r w:rsidRPr="00304E5C">
        <w:rPr>
          <w:rFonts w:ascii="Cambria" w:hAnsi="Cambria"/>
          <w:bCs/>
        </w:rPr>
        <w:t xml:space="preserve">za </w:t>
      </w:r>
      <w:r>
        <w:rPr>
          <w:rFonts w:ascii="Cambria" w:hAnsi="Cambria"/>
          <w:bCs/>
        </w:rPr>
        <w:t>alate za postavljanje trepavica i uređenje obrva, te uređenje radnog prostora</w:t>
      </w:r>
    </w:p>
    <w:p w14:paraId="3DB388E3" w14:textId="77777777" w:rsidR="00CB5ECD" w:rsidRPr="00304E5C" w:rsidRDefault="00CB5ECD" w:rsidP="00CB5ECD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>Bespovratna potpora se dodjeljuje jednokratno, prema priložen</w:t>
      </w:r>
      <w:r>
        <w:rPr>
          <w:rFonts w:ascii="Cambria" w:hAnsi="Cambria"/>
        </w:rPr>
        <w:t>im</w:t>
      </w:r>
      <w:r w:rsidRPr="00304E5C">
        <w:rPr>
          <w:rFonts w:ascii="Cambria" w:hAnsi="Cambria"/>
        </w:rPr>
        <w:t xml:space="preserve"> ponud</w:t>
      </w:r>
      <w:r>
        <w:rPr>
          <w:rFonts w:ascii="Cambria" w:hAnsi="Cambria"/>
        </w:rPr>
        <w:t>ama</w:t>
      </w:r>
      <w:r w:rsidRPr="00304E5C">
        <w:rPr>
          <w:rFonts w:ascii="Cambria" w:hAnsi="Cambria"/>
        </w:rPr>
        <w:t xml:space="preserve"> vrijednost</w:t>
      </w:r>
      <w:r>
        <w:rPr>
          <w:rFonts w:ascii="Cambria" w:hAnsi="Cambria"/>
        </w:rPr>
        <w:t>i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od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1.697,83 </w:t>
      </w:r>
      <w:r w:rsidRPr="00304E5C">
        <w:rPr>
          <w:rFonts w:ascii="Cambria" w:hAnsi="Cambria"/>
        </w:rPr>
        <w:t xml:space="preserve">eura </w:t>
      </w:r>
      <w:r w:rsidRPr="00304E5C">
        <w:rPr>
          <w:rFonts w:ascii="Cambria" w:hAnsi="Cambria"/>
          <w:bCs/>
        </w:rPr>
        <w:t xml:space="preserve">odobrava se iznos od </w:t>
      </w:r>
      <w:r w:rsidRPr="00C326F7">
        <w:rPr>
          <w:rFonts w:ascii="Cambria" w:hAnsi="Cambria"/>
          <w:b/>
        </w:rPr>
        <w:t>1.188,48 eura</w:t>
      </w:r>
      <w:r w:rsidRPr="00304E5C">
        <w:rPr>
          <w:rFonts w:ascii="Cambria" w:hAnsi="Cambria"/>
          <w:b/>
        </w:rPr>
        <w:t>.</w:t>
      </w:r>
    </w:p>
    <w:p w14:paraId="639F44F5" w14:textId="77777777" w:rsidR="00CB5ECD" w:rsidRPr="00304E5C" w:rsidRDefault="00CB5ECD" w:rsidP="00CB5ECD">
      <w:pPr>
        <w:pStyle w:val="Odlomakpopisa"/>
        <w:numPr>
          <w:ilvl w:val="0"/>
          <w:numId w:val="11"/>
        </w:numPr>
        <w:rPr>
          <w:rFonts w:ascii="Cambria" w:hAnsi="Cambria"/>
          <w:bCs/>
        </w:rPr>
      </w:pPr>
      <w:r w:rsidRPr="00304E5C">
        <w:rPr>
          <w:rFonts w:ascii="Cambria" w:hAnsi="Cambria"/>
        </w:rPr>
        <w:t>„</w:t>
      </w:r>
      <w:r>
        <w:rPr>
          <w:rFonts w:ascii="Cambria" w:hAnsi="Cambria"/>
        </w:rPr>
        <w:t>TD TRANSPORT</w:t>
      </w:r>
      <w:r w:rsidRPr="00304E5C">
        <w:rPr>
          <w:rFonts w:ascii="Cambria" w:hAnsi="Cambria"/>
        </w:rPr>
        <w:t>“,</w:t>
      </w:r>
      <w:r>
        <w:rPr>
          <w:rFonts w:ascii="Cambria" w:hAnsi="Cambria"/>
        </w:rPr>
        <w:t xml:space="preserve"> d.o.o.</w:t>
      </w:r>
      <w:r w:rsidRPr="00304E5C">
        <w:rPr>
          <w:rFonts w:ascii="Cambria" w:hAnsi="Cambria"/>
        </w:rPr>
        <w:t xml:space="preserve"> Stari Jankovci,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B.J.Jelačića</w:t>
      </w:r>
      <w:proofErr w:type="spellEnd"/>
      <w:r>
        <w:rPr>
          <w:rFonts w:ascii="Cambria" w:hAnsi="Cambria"/>
        </w:rPr>
        <w:t xml:space="preserve"> 34, </w:t>
      </w:r>
      <w:r w:rsidRPr="00304E5C">
        <w:rPr>
          <w:rFonts w:ascii="Cambria" w:hAnsi="Cambria"/>
        </w:rPr>
        <w:t xml:space="preserve"> </w:t>
      </w:r>
      <w:proofErr w:type="spellStart"/>
      <w:r w:rsidRPr="00304E5C">
        <w:rPr>
          <w:rFonts w:ascii="Cambria" w:hAnsi="Cambria"/>
        </w:rPr>
        <w:t>vl</w:t>
      </w:r>
      <w:proofErr w:type="spellEnd"/>
      <w:r w:rsidRPr="00304E5C">
        <w:rPr>
          <w:rFonts w:ascii="Cambria" w:hAnsi="Cambria"/>
        </w:rPr>
        <w:t xml:space="preserve">. </w:t>
      </w:r>
      <w:r>
        <w:rPr>
          <w:rFonts w:ascii="Cambria" w:hAnsi="Cambria"/>
        </w:rPr>
        <w:t>Teo Dudaš</w:t>
      </w:r>
      <w:r w:rsidRPr="00304E5C">
        <w:rPr>
          <w:rFonts w:ascii="Cambria" w:hAnsi="Cambria"/>
        </w:rPr>
        <w:t xml:space="preserve"> </w:t>
      </w:r>
    </w:p>
    <w:p w14:paraId="702553D3" w14:textId="77777777" w:rsidR="00CB5ECD" w:rsidRPr="00304E5C" w:rsidRDefault="00CB5ECD" w:rsidP="00CB5ECD">
      <w:pPr>
        <w:ind w:left="360"/>
        <w:rPr>
          <w:rFonts w:ascii="Cambria" w:hAnsi="Cambria"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kamionske gume</w:t>
      </w:r>
    </w:p>
    <w:p w14:paraId="630DCA46" w14:textId="77777777" w:rsidR="00CB5ECD" w:rsidRDefault="00CB5ECD" w:rsidP="00CB5ECD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3.732,50</w:t>
      </w:r>
      <w:r w:rsidRPr="00304E5C">
        <w:rPr>
          <w:rFonts w:ascii="Cambria" w:hAnsi="Cambria"/>
        </w:rPr>
        <w:t xml:space="preserve"> eura </w:t>
      </w:r>
      <w:r w:rsidRPr="00304E5C">
        <w:rPr>
          <w:rFonts w:ascii="Cambria" w:hAnsi="Cambria"/>
          <w:bCs/>
        </w:rPr>
        <w:t xml:space="preserve">odobrava se iznos od </w:t>
      </w:r>
      <w:r>
        <w:rPr>
          <w:rFonts w:ascii="Cambria" w:hAnsi="Cambria"/>
          <w:b/>
        </w:rPr>
        <w:t>2</w:t>
      </w:r>
      <w:r w:rsidRPr="00304E5C">
        <w:rPr>
          <w:rFonts w:ascii="Cambria" w:hAnsi="Cambria"/>
          <w:b/>
        </w:rPr>
        <w:t>.</w:t>
      </w:r>
      <w:r>
        <w:rPr>
          <w:rFonts w:ascii="Cambria" w:hAnsi="Cambria"/>
          <w:b/>
        </w:rPr>
        <w:t>612</w:t>
      </w:r>
      <w:r w:rsidRPr="00304E5C">
        <w:rPr>
          <w:rFonts w:ascii="Cambria" w:hAnsi="Cambria"/>
          <w:b/>
        </w:rPr>
        <w:t>,</w:t>
      </w:r>
      <w:r>
        <w:rPr>
          <w:rFonts w:ascii="Cambria" w:hAnsi="Cambria"/>
          <w:b/>
        </w:rPr>
        <w:t>75</w:t>
      </w:r>
      <w:r w:rsidRPr="00304E5C">
        <w:rPr>
          <w:rFonts w:ascii="Cambria" w:hAnsi="Cambria"/>
          <w:b/>
        </w:rPr>
        <w:t xml:space="preserve"> eura.</w:t>
      </w:r>
    </w:p>
    <w:p w14:paraId="165CBC1E" w14:textId="77777777" w:rsidR="00CB5ECD" w:rsidRDefault="00CB5ECD" w:rsidP="00CB5ECD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„DT SPORT“, j.d.o.o., Novi Jankovci, </w:t>
      </w:r>
      <w:proofErr w:type="spellStart"/>
      <w:r>
        <w:rPr>
          <w:rFonts w:ascii="Cambria" w:hAnsi="Cambria"/>
        </w:rPr>
        <w:t>Vidorska</w:t>
      </w:r>
      <w:proofErr w:type="spellEnd"/>
      <w:r>
        <w:rPr>
          <w:rFonts w:ascii="Cambria" w:hAnsi="Cambria"/>
        </w:rPr>
        <w:t xml:space="preserve"> 18,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 xml:space="preserve">. Dražena </w:t>
      </w:r>
      <w:proofErr w:type="spellStart"/>
      <w:r>
        <w:rPr>
          <w:rFonts w:ascii="Cambria" w:hAnsi="Cambria"/>
        </w:rPr>
        <w:t>Dikonića</w:t>
      </w:r>
      <w:proofErr w:type="spellEnd"/>
    </w:p>
    <w:p w14:paraId="7EA9809E" w14:textId="77777777" w:rsidR="00CB5ECD" w:rsidRPr="00304E5C" w:rsidRDefault="00CB5ECD" w:rsidP="00CB5ECD">
      <w:pPr>
        <w:ind w:left="360"/>
        <w:rPr>
          <w:rFonts w:ascii="Cambria" w:hAnsi="Cambria"/>
        </w:rPr>
      </w:pPr>
      <w:r w:rsidRPr="00304E5C">
        <w:rPr>
          <w:rFonts w:ascii="Cambria" w:hAnsi="Cambria"/>
          <w:bCs/>
        </w:rPr>
        <w:t xml:space="preserve">Mjera 1. Potpora za nabavu opreme za djelatnost kojom se bavi </w:t>
      </w:r>
      <w:r>
        <w:rPr>
          <w:rFonts w:ascii="Cambria" w:hAnsi="Cambria"/>
          <w:bCs/>
        </w:rPr>
        <w:t>–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laptop, printer i uredska stolica za web shop.</w:t>
      </w:r>
    </w:p>
    <w:p w14:paraId="47B836AB" w14:textId="77777777" w:rsidR="00CB5ECD" w:rsidRDefault="00CB5ECD" w:rsidP="00CB5ECD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1.089,63</w:t>
      </w:r>
      <w:r w:rsidRPr="00304E5C">
        <w:rPr>
          <w:rFonts w:ascii="Cambria" w:hAnsi="Cambria"/>
        </w:rPr>
        <w:t xml:space="preserve"> eura </w:t>
      </w:r>
      <w:r w:rsidRPr="00304E5C">
        <w:rPr>
          <w:rFonts w:ascii="Cambria" w:hAnsi="Cambria"/>
          <w:bCs/>
        </w:rPr>
        <w:t xml:space="preserve">odobrava se iznos od </w:t>
      </w:r>
      <w:r>
        <w:rPr>
          <w:rFonts w:ascii="Cambria" w:hAnsi="Cambria"/>
          <w:b/>
        </w:rPr>
        <w:t>871</w:t>
      </w:r>
      <w:r w:rsidRPr="00304E5C">
        <w:rPr>
          <w:rFonts w:ascii="Cambria" w:hAnsi="Cambria"/>
          <w:b/>
        </w:rPr>
        <w:t>,</w:t>
      </w:r>
      <w:r>
        <w:rPr>
          <w:rFonts w:ascii="Cambria" w:hAnsi="Cambria"/>
          <w:b/>
        </w:rPr>
        <w:t>70</w:t>
      </w:r>
      <w:r w:rsidRPr="00304E5C">
        <w:rPr>
          <w:rFonts w:ascii="Cambria" w:hAnsi="Cambria"/>
          <w:b/>
        </w:rPr>
        <w:t xml:space="preserve"> eura.</w:t>
      </w:r>
    </w:p>
    <w:p w14:paraId="4649198F" w14:textId="77777777" w:rsidR="00CB5ECD" w:rsidRDefault="00CB5ECD" w:rsidP="00CB5ECD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„IVO“, obrt za građevinske usluge,  Stari Jankovci, S. Tomaševića 24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Ivo Jakovljević</w:t>
      </w:r>
    </w:p>
    <w:p w14:paraId="7D665824" w14:textId="77777777" w:rsidR="00CB5ECD" w:rsidRDefault="00CB5ECD" w:rsidP="00CB5ECD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građevinski materijal za izgradnju proizvodne hale.</w:t>
      </w:r>
    </w:p>
    <w:p w14:paraId="5A505689" w14:textId="77777777" w:rsidR="00CB5ECD" w:rsidRDefault="00CB5ECD" w:rsidP="00CB5ECD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4.501,70</w:t>
      </w:r>
      <w:r w:rsidRPr="00304E5C">
        <w:rPr>
          <w:rFonts w:ascii="Cambria" w:hAnsi="Cambria"/>
        </w:rPr>
        <w:t xml:space="preserve"> eura </w:t>
      </w:r>
      <w:r w:rsidRPr="00304E5C">
        <w:rPr>
          <w:rFonts w:ascii="Cambria" w:hAnsi="Cambria"/>
          <w:bCs/>
        </w:rPr>
        <w:t xml:space="preserve">odobrava se </w:t>
      </w:r>
      <w:proofErr w:type="spellStart"/>
      <w:r>
        <w:rPr>
          <w:rFonts w:ascii="Cambria" w:hAnsi="Cambria"/>
          <w:bCs/>
        </w:rPr>
        <w:t>max</w:t>
      </w:r>
      <w:proofErr w:type="spellEnd"/>
      <w:r>
        <w:rPr>
          <w:rFonts w:ascii="Cambria" w:hAnsi="Cambria"/>
          <w:bCs/>
        </w:rPr>
        <w:t xml:space="preserve">. </w:t>
      </w:r>
      <w:r w:rsidRPr="00304E5C">
        <w:rPr>
          <w:rFonts w:ascii="Cambria" w:hAnsi="Cambria"/>
          <w:bCs/>
        </w:rPr>
        <w:t xml:space="preserve">iznos od </w:t>
      </w:r>
      <w:r>
        <w:rPr>
          <w:rFonts w:ascii="Cambria" w:hAnsi="Cambria"/>
          <w:b/>
        </w:rPr>
        <w:t>3.000</w:t>
      </w:r>
      <w:r w:rsidRPr="00304E5C">
        <w:rPr>
          <w:rFonts w:ascii="Cambria" w:hAnsi="Cambria"/>
          <w:b/>
        </w:rPr>
        <w:t>,</w:t>
      </w:r>
      <w:r>
        <w:rPr>
          <w:rFonts w:ascii="Cambria" w:hAnsi="Cambria"/>
          <w:b/>
        </w:rPr>
        <w:t>00</w:t>
      </w:r>
      <w:r w:rsidRPr="00304E5C">
        <w:rPr>
          <w:rFonts w:ascii="Cambria" w:hAnsi="Cambria"/>
          <w:b/>
        </w:rPr>
        <w:t xml:space="preserve"> eura.</w:t>
      </w:r>
    </w:p>
    <w:p w14:paraId="1FA28C7A" w14:textId="77777777" w:rsidR="0011251E" w:rsidRDefault="0011251E" w:rsidP="005E4E2E">
      <w:pPr>
        <w:jc w:val="center"/>
        <w:rPr>
          <w:rFonts w:ascii="Cambria" w:hAnsi="Cambria"/>
          <w:sz w:val="22"/>
          <w:szCs w:val="22"/>
        </w:rPr>
      </w:pPr>
    </w:p>
    <w:p w14:paraId="3F4DDE5E" w14:textId="6833A089" w:rsidR="005E4E2E" w:rsidRPr="00064DC8" w:rsidRDefault="005E4E2E" w:rsidP="005E4E2E">
      <w:pPr>
        <w:jc w:val="center"/>
        <w:rPr>
          <w:rFonts w:ascii="Cambria" w:hAnsi="Cambria"/>
          <w:sz w:val="22"/>
          <w:szCs w:val="22"/>
        </w:rPr>
      </w:pPr>
      <w:r w:rsidRPr="00064DC8">
        <w:rPr>
          <w:rFonts w:ascii="Cambria" w:hAnsi="Cambria"/>
          <w:sz w:val="22"/>
          <w:szCs w:val="22"/>
        </w:rPr>
        <w:t>Članak 2.</w:t>
      </w:r>
    </w:p>
    <w:p w14:paraId="2AE5CF4D" w14:textId="753B6BD1" w:rsidR="00F77310" w:rsidRPr="00064DC8" w:rsidRDefault="00F77310" w:rsidP="0077154E">
      <w:pPr>
        <w:ind w:firstLine="720"/>
        <w:jc w:val="both"/>
        <w:rPr>
          <w:rFonts w:ascii="Cambria" w:hAnsi="Cambria"/>
          <w:bCs/>
          <w:sz w:val="22"/>
          <w:szCs w:val="22"/>
        </w:rPr>
      </w:pPr>
      <w:r w:rsidRPr="00064DC8">
        <w:rPr>
          <w:rFonts w:ascii="Cambria" w:hAnsi="Cambria"/>
          <w:bCs/>
          <w:sz w:val="22"/>
          <w:szCs w:val="22"/>
        </w:rPr>
        <w:t>Sredstva za ovu namjenu osigurana su u proračunu Općine za 20</w:t>
      </w:r>
      <w:r w:rsidR="006501C4" w:rsidRPr="00064DC8">
        <w:rPr>
          <w:rFonts w:ascii="Cambria" w:hAnsi="Cambria"/>
          <w:bCs/>
          <w:sz w:val="22"/>
          <w:szCs w:val="22"/>
        </w:rPr>
        <w:t>2</w:t>
      </w:r>
      <w:r w:rsidR="00CB5ECD">
        <w:rPr>
          <w:rFonts w:ascii="Cambria" w:hAnsi="Cambria"/>
          <w:bCs/>
          <w:sz w:val="22"/>
          <w:szCs w:val="22"/>
        </w:rPr>
        <w:t>6</w:t>
      </w:r>
      <w:r w:rsidRPr="00064DC8">
        <w:rPr>
          <w:rFonts w:ascii="Cambria" w:hAnsi="Cambria"/>
          <w:bCs/>
          <w:sz w:val="22"/>
          <w:szCs w:val="22"/>
        </w:rPr>
        <w:t>. godinu</w:t>
      </w:r>
      <w:r w:rsidR="0011251E">
        <w:rPr>
          <w:rFonts w:ascii="Cambria" w:hAnsi="Cambria"/>
          <w:bCs/>
          <w:sz w:val="22"/>
          <w:szCs w:val="22"/>
        </w:rPr>
        <w:t xml:space="preserve"> i </w:t>
      </w:r>
      <w:r w:rsidRPr="00064DC8">
        <w:rPr>
          <w:rFonts w:ascii="Cambria" w:hAnsi="Cambria"/>
          <w:bCs/>
          <w:sz w:val="22"/>
          <w:szCs w:val="22"/>
        </w:rPr>
        <w:t xml:space="preserve">sklopiti će </w:t>
      </w:r>
      <w:r w:rsidR="0011251E">
        <w:rPr>
          <w:rFonts w:ascii="Cambria" w:hAnsi="Cambria"/>
          <w:bCs/>
          <w:sz w:val="22"/>
          <w:szCs w:val="22"/>
        </w:rPr>
        <w:t xml:space="preserve">se </w:t>
      </w:r>
      <w:r w:rsidRPr="00064DC8">
        <w:rPr>
          <w:rFonts w:ascii="Cambria" w:hAnsi="Cambria"/>
          <w:bCs/>
          <w:sz w:val="22"/>
          <w:szCs w:val="22"/>
        </w:rPr>
        <w:t>ugovor</w:t>
      </w:r>
      <w:r w:rsidR="0011251E">
        <w:rPr>
          <w:rFonts w:ascii="Cambria" w:hAnsi="Cambria"/>
          <w:bCs/>
          <w:sz w:val="22"/>
          <w:szCs w:val="22"/>
        </w:rPr>
        <w:t>i</w:t>
      </w:r>
      <w:r w:rsidR="00661007" w:rsidRPr="00064DC8">
        <w:rPr>
          <w:rFonts w:ascii="Cambria" w:hAnsi="Cambria"/>
          <w:bCs/>
          <w:sz w:val="22"/>
          <w:szCs w:val="22"/>
        </w:rPr>
        <w:t xml:space="preserve"> o korištenju financijske potpore/poticajne mjere iz proračuna Općine Stari Jankovci </w:t>
      </w:r>
      <w:r w:rsidRPr="00064DC8">
        <w:rPr>
          <w:rFonts w:ascii="Cambria" w:hAnsi="Cambria"/>
          <w:bCs/>
          <w:sz w:val="22"/>
          <w:szCs w:val="22"/>
        </w:rPr>
        <w:t>sa</w:t>
      </w:r>
      <w:r w:rsidR="00661007" w:rsidRPr="00064DC8">
        <w:rPr>
          <w:rFonts w:ascii="Cambria" w:hAnsi="Cambria"/>
          <w:bCs/>
          <w:sz w:val="22"/>
          <w:szCs w:val="22"/>
        </w:rPr>
        <w:t xml:space="preserve"> </w:t>
      </w:r>
      <w:r w:rsidR="00614B4B" w:rsidRPr="00064DC8">
        <w:rPr>
          <w:rFonts w:ascii="Cambria" w:hAnsi="Cambria"/>
          <w:bCs/>
          <w:sz w:val="22"/>
          <w:szCs w:val="22"/>
        </w:rPr>
        <w:t>gospodarstvenicima</w:t>
      </w:r>
      <w:r w:rsidRPr="00064DC8">
        <w:rPr>
          <w:rFonts w:ascii="Cambria" w:hAnsi="Cambria"/>
          <w:bCs/>
          <w:sz w:val="22"/>
          <w:szCs w:val="22"/>
        </w:rPr>
        <w:t xml:space="preserve"> u kojemu će biti regulirana sva prava i obveze.</w:t>
      </w:r>
    </w:p>
    <w:p w14:paraId="4D4E9457" w14:textId="77777777" w:rsidR="00F77310" w:rsidRPr="00064DC8" w:rsidRDefault="00F77310" w:rsidP="00F77310">
      <w:pPr>
        <w:tabs>
          <w:tab w:val="center" w:pos="4536"/>
          <w:tab w:val="left" w:pos="5510"/>
        </w:tabs>
        <w:rPr>
          <w:rFonts w:ascii="Cambria" w:hAnsi="Cambria"/>
          <w:sz w:val="22"/>
          <w:szCs w:val="22"/>
        </w:rPr>
      </w:pPr>
    </w:p>
    <w:p w14:paraId="068C9EFA" w14:textId="77777777" w:rsidR="0077154E" w:rsidRPr="00064DC8" w:rsidRDefault="0077154E" w:rsidP="006501C4">
      <w:pPr>
        <w:spacing w:line="360" w:lineRule="auto"/>
        <w:ind w:left="6372"/>
        <w:jc w:val="right"/>
        <w:rPr>
          <w:rFonts w:ascii="Cambria" w:hAnsi="Cambria"/>
          <w:sz w:val="22"/>
          <w:szCs w:val="22"/>
        </w:rPr>
      </w:pPr>
    </w:p>
    <w:p w14:paraId="43BEA232" w14:textId="77777777" w:rsidR="0011251E" w:rsidRPr="0011251E" w:rsidRDefault="0011251E" w:rsidP="0011251E">
      <w:pPr>
        <w:jc w:val="right"/>
        <w:rPr>
          <w:rFonts w:ascii="Cambria" w:hAnsi="Cambria"/>
          <w:bCs/>
          <w:sz w:val="22"/>
          <w:szCs w:val="22"/>
        </w:rPr>
      </w:pPr>
      <w:r w:rsidRPr="0011251E">
        <w:rPr>
          <w:rFonts w:ascii="Cambria" w:hAnsi="Cambria"/>
          <w:bCs/>
          <w:sz w:val="22"/>
          <w:szCs w:val="22"/>
        </w:rPr>
        <w:t xml:space="preserve">Općinski načelnik </w:t>
      </w:r>
    </w:p>
    <w:p w14:paraId="036137A0" w14:textId="77777777" w:rsidR="0011251E" w:rsidRPr="0011251E" w:rsidRDefault="0011251E" w:rsidP="0011251E">
      <w:pPr>
        <w:jc w:val="right"/>
        <w:rPr>
          <w:rFonts w:ascii="Cambria" w:hAnsi="Cambria"/>
          <w:bCs/>
          <w:sz w:val="22"/>
          <w:szCs w:val="22"/>
        </w:rPr>
      </w:pPr>
      <w:r w:rsidRPr="0011251E">
        <w:rPr>
          <w:rFonts w:ascii="Cambria" w:hAnsi="Cambria"/>
          <w:bCs/>
          <w:sz w:val="22"/>
          <w:szCs w:val="22"/>
        </w:rPr>
        <w:t xml:space="preserve">Dragan Sudarević, </w:t>
      </w:r>
      <w:proofErr w:type="spellStart"/>
      <w:r w:rsidRPr="0011251E">
        <w:rPr>
          <w:rFonts w:ascii="Cambria" w:hAnsi="Cambria"/>
          <w:bCs/>
          <w:sz w:val="22"/>
          <w:szCs w:val="22"/>
        </w:rPr>
        <w:t>ing.el</w:t>
      </w:r>
      <w:proofErr w:type="spellEnd"/>
      <w:r w:rsidRPr="0011251E">
        <w:rPr>
          <w:rFonts w:ascii="Cambria" w:hAnsi="Cambria"/>
          <w:bCs/>
          <w:sz w:val="22"/>
          <w:szCs w:val="22"/>
        </w:rPr>
        <w:t>.</w:t>
      </w:r>
    </w:p>
    <w:p w14:paraId="6BFCDFCB" w14:textId="3EBA27CA" w:rsidR="00F31D81" w:rsidRPr="0011251E" w:rsidRDefault="00F31D81" w:rsidP="00064DC8">
      <w:pPr>
        <w:spacing w:line="360" w:lineRule="auto"/>
        <w:ind w:left="6372"/>
        <w:jc w:val="right"/>
        <w:rPr>
          <w:rFonts w:ascii="Cambria" w:hAnsi="Cambria"/>
          <w:b/>
          <w:bCs/>
          <w:color w:val="FF0000"/>
          <w:sz w:val="22"/>
          <w:szCs w:val="22"/>
        </w:rPr>
      </w:pPr>
    </w:p>
    <w:sectPr w:rsidR="00F31D81" w:rsidRPr="0011251E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B1C8E" w14:textId="77777777" w:rsidR="00ED30AC" w:rsidRDefault="00ED30AC">
      <w:r>
        <w:separator/>
      </w:r>
    </w:p>
  </w:endnote>
  <w:endnote w:type="continuationSeparator" w:id="0">
    <w:p w14:paraId="1ED382FE" w14:textId="77777777" w:rsidR="00ED30AC" w:rsidRDefault="00ED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26F2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896EFCD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07A4" w14:textId="77777777" w:rsidR="00ED30AC" w:rsidRDefault="00ED30AC">
      <w:r>
        <w:separator/>
      </w:r>
    </w:p>
  </w:footnote>
  <w:footnote w:type="continuationSeparator" w:id="0">
    <w:p w14:paraId="11987237" w14:textId="77777777" w:rsidR="00ED30AC" w:rsidRDefault="00ED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E2"/>
    <w:multiLevelType w:val="hybridMultilevel"/>
    <w:tmpl w:val="3E44170C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B13"/>
    <w:multiLevelType w:val="hybridMultilevel"/>
    <w:tmpl w:val="DF3226FE"/>
    <w:lvl w:ilvl="0" w:tplc="C030889A">
      <w:start w:val="3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2A24724"/>
    <w:multiLevelType w:val="hybridMultilevel"/>
    <w:tmpl w:val="9F980FF6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64C9E"/>
    <w:multiLevelType w:val="hybridMultilevel"/>
    <w:tmpl w:val="DB74A2FE"/>
    <w:lvl w:ilvl="0" w:tplc="2B166750">
      <w:start w:val="1"/>
      <w:numFmt w:val="bullet"/>
      <w:lvlText w:val="-"/>
      <w:lvlJc w:val="left"/>
      <w:pPr>
        <w:tabs>
          <w:tab w:val="num" w:pos="3903"/>
        </w:tabs>
        <w:ind w:left="39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7" w15:restartNumberingAfterBreak="0">
    <w:nsid w:val="694F4D9D"/>
    <w:multiLevelType w:val="hybridMultilevel"/>
    <w:tmpl w:val="59440D70"/>
    <w:lvl w:ilvl="0" w:tplc="792C03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45045D"/>
    <w:multiLevelType w:val="hybridMultilevel"/>
    <w:tmpl w:val="0F162A14"/>
    <w:lvl w:ilvl="0" w:tplc="97263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96645"/>
    <w:multiLevelType w:val="hybridMultilevel"/>
    <w:tmpl w:val="D6F4D598"/>
    <w:lvl w:ilvl="0" w:tplc="D5C0CE0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853903">
    <w:abstractNumId w:val="9"/>
  </w:num>
  <w:num w:numId="2" w16cid:durableId="131872282">
    <w:abstractNumId w:val="4"/>
  </w:num>
  <w:num w:numId="3" w16cid:durableId="88240183">
    <w:abstractNumId w:val="1"/>
  </w:num>
  <w:num w:numId="4" w16cid:durableId="509610985">
    <w:abstractNumId w:val="6"/>
  </w:num>
  <w:num w:numId="5" w16cid:durableId="1839883132">
    <w:abstractNumId w:val="8"/>
  </w:num>
  <w:num w:numId="6" w16cid:durableId="354767768">
    <w:abstractNumId w:val="2"/>
  </w:num>
  <w:num w:numId="7" w16cid:durableId="125162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317750">
    <w:abstractNumId w:val="0"/>
  </w:num>
  <w:num w:numId="9" w16cid:durableId="556672065">
    <w:abstractNumId w:val="5"/>
  </w:num>
  <w:num w:numId="10" w16cid:durableId="284897413">
    <w:abstractNumId w:val="7"/>
  </w:num>
  <w:num w:numId="11" w16cid:durableId="1917209220">
    <w:abstractNumId w:val="10"/>
  </w:num>
  <w:num w:numId="12" w16cid:durableId="192364020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3182"/>
    <w:rsid w:val="00050E59"/>
    <w:rsid w:val="00064DC8"/>
    <w:rsid w:val="00084F5A"/>
    <w:rsid w:val="0009208F"/>
    <w:rsid w:val="00094120"/>
    <w:rsid w:val="000A3174"/>
    <w:rsid w:val="000B1762"/>
    <w:rsid w:val="000D39BB"/>
    <w:rsid w:val="000E0EEB"/>
    <w:rsid w:val="000F101A"/>
    <w:rsid w:val="001005B5"/>
    <w:rsid w:val="0010077E"/>
    <w:rsid w:val="0010128E"/>
    <w:rsid w:val="00106E9D"/>
    <w:rsid w:val="0011251E"/>
    <w:rsid w:val="00114C40"/>
    <w:rsid w:val="001163E2"/>
    <w:rsid w:val="001203F1"/>
    <w:rsid w:val="00134779"/>
    <w:rsid w:val="00137ED7"/>
    <w:rsid w:val="00141179"/>
    <w:rsid w:val="00145135"/>
    <w:rsid w:val="00155E1B"/>
    <w:rsid w:val="0016201B"/>
    <w:rsid w:val="00175D1B"/>
    <w:rsid w:val="00181F78"/>
    <w:rsid w:val="00186FBE"/>
    <w:rsid w:val="001B3264"/>
    <w:rsid w:val="001D3BFD"/>
    <w:rsid w:val="001D6F88"/>
    <w:rsid w:val="001E11C2"/>
    <w:rsid w:val="00203724"/>
    <w:rsid w:val="0021428A"/>
    <w:rsid w:val="00220AE3"/>
    <w:rsid w:val="00242687"/>
    <w:rsid w:val="00250B8C"/>
    <w:rsid w:val="00271BAD"/>
    <w:rsid w:val="00274E8B"/>
    <w:rsid w:val="002A2BA1"/>
    <w:rsid w:val="002A2D71"/>
    <w:rsid w:val="002B0D53"/>
    <w:rsid w:val="002B388A"/>
    <w:rsid w:val="002C5AFC"/>
    <w:rsid w:val="002D23BD"/>
    <w:rsid w:val="002D3753"/>
    <w:rsid w:val="002D468E"/>
    <w:rsid w:val="002F0BFA"/>
    <w:rsid w:val="00327064"/>
    <w:rsid w:val="00341D21"/>
    <w:rsid w:val="00377413"/>
    <w:rsid w:val="00380946"/>
    <w:rsid w:val="0038168E"/>
    <w:rsid w:val="00385695"/>
    <w:rsid w:val="00387F3D"/>
    <w:rsid w:val="003B5A7C"/>
    <w:rsid w:val="003D4B44"/>
    <w:rsid w:val="003F12CB"/>
    <w:rsid w:val="003F7B9E"/>
    <w:rsid w:val="0042455E"/>
    <w:rsid w:val="00431465"/>
    <w:rsid w:val="004367A0"/>
    <w:rsid w:val="00444246"/>
    <w:rsid w:val="00455115"/>
    <w:rsid w:val="0046300E"/>
    <w:rsid w:val="00481513"/>
    <w:rsid w:val="0048744A"/>
    <w:rsid w:val="00487FF4"/>
    <w:rsid w:val="00493B15"/>
    <w:rsid w:val="004B0391"/>
    <w:rsid w:val="004D07F0"/>
    <w:rsid w:val="004E0DC9"/>
    <w:rsid w:val="004F3235"/>
    <w:rsid w:val="005213F2"/>
    <w:rsid w:val="0052482E"/>
    <w:rsid w:val="00534202"/>
    <w:rsid w:val="00535937"/>
    <w:rsid w:val="00541F7E"/>
    <w:rsid w:val="0054701D"/>
    <w:rsid w:val="00556DCF"/>
    <w:rsid w:val="005574F5"/>
    <w:rsid w:val="00557C6D"/>
    <w:rsid w:val="00576D45"/>
    <w:rsid w:val="0058541D"/>
    <w:rsid w:val="005909D0"/>
    <w:rsid w:val="00590B40"/>
    <w:rsid w:val="00591839"/>
    <w:rsid w:val="005A632C"/>
    <w:rsid w:val="005A737E"/>
    <w:rsid w:val="005B14C8"/>
    <w:rsid w:val="005B14FD"/>
    <w:rsid w:val="005C1CF7"/>
    <w:rsid w:val="005C530C"/>
    <w:rsid w:val="005D74AF"/>
    <w:rsid w:val="005E40CC"/>
    <w:rsid w:val="005E4E2E"/>
    <w:rsid w:val="005F4FE1"/>
    <w:rsid w:val="00600250"/>
    <w:rsid w:val="006114E9"/>
    <w:rsid w:val="00611DEB"/>
    <w:rsid w:val="00611EB4"/>
    <w:rsid w:val="0061370C"/>
    <w:rsid w:val="00614B4B"/>
    <w:rsid w:val="00615784"/>
    <w:rsid w:val="00622183"/>
    <w:rsid w:val="00624550"/>
    <w:rsid w:val="00641331"/>
    <w:rsid w:val="006501C4"/>
    <w:rsid w:val="00660D69"/>
    <w:rsid w:val="00661007"/>
    <w:rsid w:val="006762B7"/>
    <w:rsid w:val="006822C3"/>
    <w:rsid w:val="0069680E"/>
    <w:rsid w:val="00696845"/>
    <w:rsid w:val="006A13E1"/>
    <w:rsid w:val="006B2D34"/>
    <w:rsid w:val="006D78DE"/>
    <w:rsid w:val="006E1828"/>
    <w:rsid w:val="00700DD0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63C8F"/>
    <w:rsid w:val="0077154E"/>
    <w:rsid w:val="00772060"/>
    <w:rsid w:val="00793E41"/>
    <w:rsid w:val="007A1AD2"/>
    <w:rsid w:val="007E0C6F"/>
    <w:rsid w:val="007E4937"/>
    <w:rsid w:val="007F6CFA"/>
    <w:rsid w:val="0080239A"/>
    <w:rsid w:val="008032BE"/>
    <w:rsid w:val="00816818"/>
    <w:rsid w:val="00820B52"/>
    <w:rsid w:val="00825788"/>
    <w:rsid w:val="0083782E"/>
    <w:rsid w:val="00842A6C"/>
    <w:rsid w:val="008437C5"/>
    <w:rsid w:val="00852A53"/>
    <w:rsid w:val="00861211"/>
    <w:rsid w:val="0086717F"/>
    <w:rsid w:val="00872B70"/>
    <w:rsid w:val="00892BD2"/>
    <w:rsid w:val="008A6C9C"/>
    <w:rsid w:val="008A6E55"/>
    <w:rsid w:val="008B5EAD"/>
    <w:rsid w:val="008C0AE9"/>
    <w:rsid w:val="008E30DC"/>
    <w:rsid w:val="008E51CA"/>
    <w:rsid w:val="008E7468"/>
    <w:rsid w:val="008F4AD0"/>
    <w:rsid w:val="008F7271"/>
    <w:rsid w:val="00925B22"/>
    <w:rsid w:val="0094121D"/>
    <w:rsid w:val="00941C31"/>
    <w:rsid w:val="0094602B"/>
    <w:rsid w:val="00946D29"/>
    <w:rsid w:val="009512F3"/>
    <w:rsid w:val="0095572C"/>
    <w:rsid w:val="00955D8A"/>
    <w:rsid w:val="009645D5"/>
    <w:rsid w:val="00966675"/>
    <w:rsid w:val="0096674F"/>
    <w:rsid w:val="00973189"/>
    <w:rsid w:val="0097716E"/>
    <w:rsid w:val="009A6507"/>
    <w:rsid w:val="009B6481"/>
    <w:rsid w:val="009D5131"/>
    <w:rsid w:val="009D5353"/>
    <w:rsid w:val="009F4101"/>
    <w:rsid w:val="00A07937"/>
    <w:rsid w:val="00A21ED0"/>
    <w:rsid w:val="00A42C59"/>
    <w:rsid w:val="00A43ED2"/>
    <w:rsid w:val="00A62310"/>
    <w:rsid w:val="00A73ABA"/>
    <w:rsid w:val="00A90751"/>
    <w:rsid w:val="00AB438F"/>
    <w:rsid w:val="00AD677C"/>
    <w:rsid w:val="00AE0880"/>
    <w:rsid w:val="00AE49C0"/>
    <w:rsid w:val="00AE5094"/>
    <w:rsid w:val="00B35544"/>
    <w:rsid w:val="00B36442"/>
    <w:rsid w:val="00B53698"/>
    <w:rsid w:val="00B55064"/>
    <w:rsid w:val="00B673C6"/>
    <w:rsid w:val="00B74A5D"/>
    <w:rsid w:val="00B8051F"/>
    <w:rsid w:val="00B80EE6"/>
    <w:rsid w:val="00B854D4"/>
    <w:rsid w:val="00B86AA5"/>
    <w:rsid w:val="00B91501"/>
    <w:rsid w:val="00B915FA"/>
    <w:rsid w:val="00BB0C93"/>
    <w:rsid w:val="00BC733D"/>
    <w:rsid w:val="00BE0E15"/>
    <w:rsid w:val="00BE4D83"/>
    <w:rsid w:val="00BF68F3"/>
    <w:rsid w:val="00C032BA"/>
    <w:rsid w:val="00C238E6"/>
    <w:rsid w:val="00C24E4E"/>
    <w:rsid w:val="00C259FF"/>
    <w:rsid w:val="00C27F09"/>
    <w:rsid w:val="00C31E64"/>
    <w:rsid w:val="00C5641F"/>
    <w:rsid w:val="00C71BBF"/>
    <w:rsid w:val="00C91D7E"/>
    <w:rsid w:val="00CA0A8C"/>
    <w:rsid w:val="00CA15B8"/>
    <w:rsid w:val="00CA6FAB"/>
    <w:rsid w:val="00CB5ECD"/>
    <w:rsid w:val="00CD3146"/>
    <w:rsid w:val="00CE0388"/>
    <w:rsid w:val="00CE5149"/>
    <w:rsid w:val="00D03EAC"/>
    <w:rsid w:val="00D04365"/>
    <w:rsid w:val="00D063C4"/>
    <w:rsid w:val="00D128BE"/>
    <w:rsid w:val="00D13BDF"/>
    <w:rsid w:val="00D567D1"/>
    <w:rsid w:val="00D608FA"/>
    <w:rsid w:val="00D64EB5"/>
    <w:rsid w:val="00D72E49"/>
    <w:rsid w:val="00D77BBD"/>
    <w:rsid w:val="00D9427C"/>
    <w:rsid w:val="00DB0293"/>
    <w:rsid w:val="00DB5305"/>
    <w:rsid w:val="00DB672E"/>
    <w:rsid w:val="00DB7F52"/>
    <w:rsid w:val="00DC62C5"/>
    <w:rsid w:val="00DD06B4"/>
    <w:rsid w:val="00DD0D2F"/>
    <w:rsid w:val="00DD2926"/>
    <w:rsid w:val="00DE6B1D"/>
    <w:rsid w:val="00DF2029"/>
    <w:rsid w:val="00E00F8C"/>
    <w:rsid w:val="00E0618F"/>
    <w:rsid w:val="00E07FF8"/>
    <w:rsid w:val="00E3770F"/>
    <w:rsid w:val="00E41145"/>
    <w:rsid w:val="00E64A9D"/>
    <w:rsid w:val="00E67019"/>
    <w:rsid w:val="00E700EF"/>
    <w:rsid w:val="00E707CA"/>
    <w:rsid w:val="00E75BDF"/>
    <w:rsid w:val="00EB1B6A"/>
    <w:rsid w:val="00EB7088"/>
    <w:rsid w:val="00EC6110"/>
    <w:rsid w:val="00ED30AC"/>
    <w:rsid w:val="00ED5856"/>
    <w:rsid w:val="00EE2169"/>
    <w:rsid w:val="00EF0B59"/>
    <w:rsid w:val="00EF6108"/>
    <w:rsid w:val="00F07ED9"/>
    <w:rsid w:val="00F17A61"/>
    <w:rsid w:val="00F31D81"/>
    <w:rsid w:val="00F31E75"/>
    <w:rsid w:val="00F33DCD"/>
    <w:rsid w:val="00F43DFE"/>
    <w:rsid w:val="00F450CD"/>
    <w:rsid w:val="00F526CE"/>
    <w:rsid w:val="00F62761"/>
    <w:rsid w:val="00F77310"/>
    <w:rsid w:val="00F81B83"/>
    <w:rsid w:val="00FB2978"/>
    <w:rsid w:val="00FB5FD1"/>
    <w:rsid w:val="00FB69CB"/>
    <w:rsid w:val="00FC183C"/>
    <w:rsid w:val="00F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2DC30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  <w:style w:type="paragraph" w:customStyle="1" w:styleId="BodyA">
    <w:name w:val="Body A"/>
    <w:rsid w:val="00AD677C"/>
    <w:pPr>
      <w:pBdr>
        <w:top w:val="nil"/>
        <w:left w:val="nil"/>
        <w:bottom w:val="nil"/>
        <w:right w:val="nil"/>
        <w:between w:val="nil"/>
        <w:bar w:val="nil"/>
      </w:pBdr>
      <w:spacing w:after="160" w:line="288" w:lineRule="auto"/>
      <w:ind w:left="2160"/>
    </w:pPr>
    <w:rPr>
      <w:rFonts w:ascii="Calibri" w:eastAsia="Calibri" w:hAnsi="Calibri" w:cs="Calibri"/>
      <w:color w:val="5A5A5A"/>
      <w:u w:color="5A5A5A"/>
      <w:bdr w:val="nil"/>
    </w:rPr>
  </w:style>
  <w:style w:type="paragraph" w:customStyle="1" w:styleId="SubTitle2">
    <w:name w:val="SubTitle 2"/>
    <w:basedOn w:val="Normal"/>
    <w:rsid w:val="00872B70"/>
    <w:pPr>
      <w:spacing w:after="240"/>
      <w:jc w:val="center"/>
    </w:pPr>
    <w:rPr>
      <w:b/>
      <w:snapToGrid w:val="0"/>
      <w:sz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povjerenstvo</vt:lpstr>
      <vt:lpstr>Temeljem članka 24</vt:lpstr>
    </vt:vector>
  </TitlesOfParts>
  <Company>Istarska županija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Općina Jankovci</cp:lastModifiedBy>
  <cp:revision>2</cp:revision>
  <cp:lastPrinted>2026-04-24T07:26:00Z</cp:lastPrinted>
  <dcterms:created xsi:type="dcterms:W3CDTF">2026-04-24T07:31:00Z</dcterms:created>
  <dcterms:modified xsi:type="dcterms:W3CDTF">2026-04-24T07:31:00Z</dcterms:modified>
</cp:coreProperties>
</file>