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E455" w14:textId="77777777" w:rsidR="002B0D53" w:rsidRPr="006501C4" w:rsidRDefault="002B0D53" w:rsidP="002B0D53">
      <w:pPr>
        <w:ind w:right="5588"/>
        <w:jc w:val="center"/>
        <w:rPr>
          <w:rFonts w:ascii="Cambria" w:hAnsi="Cambria" w:cs="Arial"/>
          <w:sz w:val="22"/>
          <w:szCs w:val="22"/>
        </w:rPr>
      </w:pPr>
      <w:bookmarkStart w:id="0" w:name="_Hlk69287312"/>
      <w:r w:rsidRPr="006501C4">
        <w:rPr>
          <w:rFonts w:ascii="Cambria" w:hAnsi="Cambria" w:cs="Arial"/>
          <w:noProof/>
          <w:sz w:val="22"/>
          <w:szCs w:val="22"/>
        </w:rPr>
        <w:drawing>
          <wp:inline distT="0" distB="0" distL="0" distR="0" wp14:anchorId="5F2256F8" wp14:editId="436F5B69">
            <wp:extent cx="533400" cy="698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3BE2" w14:textId="77777777" w:rsidR="00AE49C0" w:rsidRPr="006501C4" w:rsidRDefault="00AE49C0" w:rsidP="00AE49C0">
      <w:pPr>
        <w:ind w:right="5588"/>
        <w:jc w:val="center"/>
        <w:rPr>
          <w:rFonts w:ascii="Cambria" w:hAnsi="Cambria" w:cs="Arial"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>REPUBLIKA HRVATSKA</w:t>
      </w:r>
    </w:p>
    <w:p w14:paraId="7C935758" w14:textId="77777777" w:rsidR="00AE49C0" w:rsidRPr="006501C4" w:rsidRDefault="00AE49C0" w:rsidP="00AE49C0">
      <w:pPr>
        <w:pStyle w:val="Tijeloteksta2"/>
        <w:ind w:right="5588"/>
        <w:rPr>
          <w:rFonts w:ascii="Cambria" w:hAnsi="Cambria" w:cs="Arial"/>
          <w:szCs w:val="22"/>
        </w:rPr>
      </w:pPr>
      <w:r w:rsidRPr="006501C4">
        <w:rPr>
          <w:rFonts w:ascii="Cambria" w:hAnsi="Cambria" w:cs="Arial"/>
          <w:szCs w:val="22"/>
        </w:rPr>
        <w:t>VUKOVARSKO-SRIJEMSKA ŽUPANIJA</w:t>
      </w:r>
    </w:p>
    <w:p w14:paraId="3B8AB54B" w14:textId="77777777" w:rsidR="00AE49C0" w:rsidRPr="006501C4" w:rsidRDefault="00AE49C0" w:rsidP="00AE49C0">
      <w:pPr>
        <w:ind w:right="5588"/>
        <w:jc w:val="center"/>
        <w:rPr>
          <w:rFonts w:ascii="Cambria" w:hAnsi="Cambria"/>
          <w:b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 xml:space="preserve">OPĆINA STARI JANKOVCI </w:t>
      </w:r>
      <w:r w:rsidRPr="006501C4">
        <w:rPr>
          <w:rFonts w:ascii="Cambria" w:hAnsi="Cambria"/>
          <w:b/>
          <w:sz w:val="22"/>
          <w:szCs w:val="22"/>
        </w:rPr>
        <w:t>Općinski načelnik</w:t>
      </w:r>
    </w:p>
    <w:bookmarkEnd w:id="0"/>
    <w:p w14:paraId="2E54ACE5" w14:textId="77777777" w:rsidR="009F4101" w:rsidRPr="009F4101" w:rsidRDefault="009F4101" w:rsidP="009F4101">
      <w:pPr>
        <w:rPr>
          <w:rFonts w:ascii="Cambria" w:hAnsi="Cambria" w:cs="Arial"/>
          <w:sz w:val="20"/>
        </w:rPr>
      </w:pPr>
      <w:r w:rsidRPr="009F4101">
        <w:rPr>
          <w:rFonts w:ascii="Cambria" w:hAnsi="Cambria" w:cs="Arial"/>
          <w:iCs/>
          <w:sz w:val="20"/>
        </w:rPr>
        <w:t>KLASA: 024-04/22-03/27</w:t>
      </w:r>
    </w:p>
    <w:p w14:paraId="01799BF2" w14:textId="77777777" w:rsidR="009F4101" w:rsidRPr="009F4101" w:rsidRDefault="009F4101" w:rsidP="009F4101">
      <w:pPr>
        <w:tabs>
          <w:tab w:val="left" w:pos="3585"/>
        </w:tabs>
        <w:rPr>
          <w:rFonts w:ascii="Cambria" w:hAnsi="Cambria" w:cs="Arial"/>
          <w:iCs/>
          <w:sz w:val="20"/>
        </w:rPr>
      </w:pPr>
      <w:r w:rsidRPr="009F4101">
        <w:rPr>
          <w:rFonts w:ascii="Cambria" w:hAnsi="Cambria" w:cs="Arial"/>
          <w:iCs/>
          <w:sz w:val="20"/>
        </w:rPr>
        <w:t>URBROJ: 2196-23-02-22-1</w:t>
      </w:r>
    </w:p>
    <w:p w14:paraId="316042B8" w14:textId="4DC91A21" w:rsidR="009F4101" w:rsidRPr="009F4101" w:rsidRDefault="009F4101" w:rsidP="009F4101">
      <w:pPr>
        <w:tabs>
          <w:tab w:val="left" w:pos="3585"/>
        </w:tabs>
        <w:rPr>
          <w:rFonts w:ascii="Cambria" w:hAnsi="Cambria" w:cs="Arial"/>
          <w:sz w:val="20"/>
        </w:rPr>
      </w:pPr>
      <w:r w:rsidRPr="009F4101">
        <w:rPr>
          <w:rFonts w:ascii="Cambria" w:hAnsi="Cambria" w:cs="Arial"/>
          <w:sz w:val="20"/>
        </w:rPr>
        <w:t>S</w:t>
      </w:r>
      <w:r w:rsidRPr="009F4101">
        <w:rPr>
          <w:rFonts w:ascii="Cambria" w:hAnsi="Cambria" w:cs="Arial"/>
          <w:sz w:val="20"/>
        </w:rPr>
        <w:t xml:space="preserve">tari Jankovci,  21. veljače 2022. godine </w:t>
      </w:r>
    </w:p>
    <w:p w14:paraId="23B98A14" w14:textId="77777777" w:rsidR="00B915FA" w:rsidRPr="006501C4" w:rsidRDefault="00B915FA" w:rsidP="001B3264">
      <w:pPr>
        <w:pStyle w:val="Naslov3"/>
        <w:spacing w:before="0" w:beforeAutospacing="0" w:after="0" w:afterAutospacing="0"/>
        <w:jc w:val="both"/>
        <w:textAlignment w:val="baseline"/>
        <w:rPr>
          <w:rFonts w:ascii="Cambria" w:hAnsi="Cambria" w:cs="Arial"/>
          <w:b w:val="0"/>
          <w:bCs w:val="0"/>
          <w:sz w:val="22"/>
          <w:szCs w:val="22"/>
        </w:rPr>
      </w:pPr>
    </w:p>
    <w:p w14:paraId="1FF2E36E" w14:textId="032D7E96" w:rsidR="00F77310" w:rsidRPr="00611EB4" w:rsidRDefault="00341D21" w:rsidP="00F77310">
      <w:pPr>
        <w:jc w:val="both"/>
        <w:rPr>
          <w:rFonts w:ascii="Cambria" w:hAnsi="Cambria"/>
          <w:sz w:val="20"/>
        </w:rPr>
      </w:pPr>
      <w:r w:rsidRPr="006501C4">
        <w:rPr>
          <w:rFonts w:ascii="Cambria" w:hAnsi="Cambria"/>
          <w:sz w:val="22"/>
          <w:szCs w:val="22"/>
        </w:rPr>
        <w:tab/>
      </w:r>
      <w:r w:rsidRPr="00611EB4">
        <w:rPr>
          <w:rFonts w:ascii="Cambria" w:hAnsi="Cambria"/>
          <w:sz w:val="20"/>
        </w:rPr>
        <w:t xml:space="preserve">Temeljem članka </w:t>
      </w:r>
      <w:bookmarkStart w:id="1" w:name="_Hlk69289241"/>
      <w:r w:rsidR="0010077E" w:rsidRPr="00611EB4">
        <w:rPr>
          <w:rFonts w:ascii="Cambria" w:hAnsi="Cambria"/>
          <w:sz w:val="20"/>
        </w:rPr>
        <w:t>46. Statuta Općine Stari Jankovci (</w:t>
      </w:r>
      <w:r w:rsidR="009F4101">
        <w:rPr>
          <w:rFonts w:ascii="Cambria" w:hAnsi="Cambria"/>
          <w:sz w:val="20"/>
        </w:rPr>
        <w:t>„</w:t>
      </w:r>
      <w:r w:rsidR="0010077E" w:rsidRPr="00611EB4">
        <w:rPr>
          <w:rFonts w:ascii="Cambria" w:hAnsi="Cambria"/>
          <w:sz w:val="20"/>
        </w:rPr>
        <w:t>Službeni vjesnik</w:t>
      </w:r>
      <w:r w:rsidR="009F4101">
        <w:rPr>
          <w:rFonts w:ascii="Cambria" w:hAnsi="Cambria"/>
          <w:sz w:val="20"/>
        </w:rPr>
        <w:t>“</w:t>
      </w:r>
      <w:r w:rsidR="0010077E" w:rsidRPr="00611EB4">
        <w:rPr>
          <w:rFonts w:ascii="Cambria" w:hAnsi="Cambria"/>
          <w:sz w:val="20"/>
        </w:rPr>
        <w:t xml:space="preserve"> Vukovarsko-srijemske županije broj </w:t>
      </w:r>
      <w:r w:rsidR="0010077E" w:rsidRPr="00611EB4">
        <w:rPr>
          <w:rFonts w:ascii="Cambria" w:hAnsi="Cambria"/>
          <w:iCs/>
          <w:sz w:val="20"/>
        </w:rPr>
        <w:t>4/21.)</w:t>
      </w:r>
      <w:r w:rsidR="0010077E" w:rsidRPr="00611EB4">
        <w:rPr>
          <w:rFonts w:ascii="Cambria" w:hAnsi="Cambria"/>
          <w:sz w:val="20"/>
        </w:rPr>
        <w:t xml:space="preserve"> </w:t>
      </w:r>
      <w:bookmarkEnd w:id="1"/>
      <w:r w:rsidRPr="00611EB4">
        <w:rPr>
          <w:rFonts w:ascii="Cambria" w:hAnsi="Cambria"/>
          <w:sz w:val="20"/>
        </w:rPr>
        <w:t xml:space="preserve">i </w:t>
      </w:r>
      <w:r w:rsidR="00590B40" w:rsidRPr="00611EB4">
        <w:rPr>
          <w:rFonts w:ascii="Cambria" w:hAnsi="Cambria"/>
          <w:sz w:val="20"/>
        </w:rPr>
        <w:t xml:space="preserve">Programa potpora u poljoprivredi na području Općine Stari Jankovci za razdoblje 2021-2023. godine (Službeni vjesnik Vukovarsko – srijemske županije 22/20.) </w:t>
      </w:r>
      <w:r w:rsidRPr="00611EB4">
        <w:rPr>
          <w:rFonts w:ascii="Cambria" w:hAnsi="Cambria"/>
          <w:sz w:val="20"/>
        </w:rPr>
        <w:t xml:space="preserve">općinski načelnik Općine Stari Jankovci na svom </w:t>
      </w:r>
      <w:r w:rsidR="009F4101">
        <w:rPr>
          <w:rFonts w:ascii="Cambria" w:hAnsi="Cambria"/>
          <w:sz w:val="20"/>
        </w:rPr>
        <w:t>2</w:t>
      </w:r>
      <w:r w:rsidR="00EB1B6A" w:rsidRPr="00611EB4">
        <w:rPr>
          <w:rFonts w:ascii="Cambria" w:hAnsi="Cambria"/>
          <w:sz w:val="20"/>
        </w:rPr>
        <w:t>7</w:t>
      </w:r>
      <w:r w:rsidRPr="00611EB4">
        <w:rPr>
          <w:rFonts w:ascii="Cambria" w:hAnsi="Cambria"/>
          <w:sz w:val="20"/>
        </w:rPr>
        <w:t>. radnom sastanku donosi;</w:t>
      </w:r>
    </w:p>
    <w:p w14:paraId="4702D51E" w14:textId="77777777" w:rsidR="0077154E" w:rsidRPr="00611EB4" w:rsidRDefault="0077154E" w:rsidP="00F77310">
      <w:pPr>
        <w:jc w:val="both"/>
        <w:rPr>
          <w:rFonts w:ascii="Cambria" w:hAnsi="Cambria"/>
          <w:sz w:val="20"/>
        </w:rPr>
      </w:pPr>
    </w:p>
    <w:p w14:paraId="440BB559" w14:textId="77777777" w:rsidR="00F77310" w:rsidRPr="00611EB4" w:rsidRDefault="00F77310" w:rsidP="00F77310">
      <w:pPr>
        <w:jc w:val="center"/>
        <w:rPr>
          <w:rFonts w:ascii="Cambria" w:hAnsi="Cambria"/>
          <w:b/>
          <w:sz w:val="20"/>
        </w:rPr>
      </w:pPr>
      <w:r w:rsidRPr="00611EB4">
        <w:rPr>
          <w:rFonts w:ascii="Cambria" w:hAnsi="Cambria"/>
          <w:b/>
          <w:sz w:val="20"/>
        </w:rPr>
        <w:t>O D L U K U</w:t>
      </w:r>
    </w:p>
    <w:p w14:paraId="1038EEA0" w14:textId="0A84BBBD" w:rsidR="00341D21" w:rsidRPr="00611EB4" w:rsidRDefault="00341D21" w:rsidP="00341D21">
      <w:pPr>
        <w:jc w:val="center"/>
        <w:rPr>
          <w:rFonts w:ascii="Cambria" w:hAnsi="Cambria"/>
          <w:b/>
          <w:sz w:val="20"/>
        </w:rPr>
      </w:pPr>
      <w:r w:rsidRPr="00611EB4">
        <w:rPr>
          <w:rFonts w:ascii="Cambria" w:hAnsi="Cambria"/>
          <w:b/>
          <w:sz w:val="20"/>
        </w:rPr>
        <w:t>o odobravanju potpore za poljoprivrednik</w:t>
      </w:r>
      <w:r w:rsidR="00590B40" w:rsidRPr="00611EB4">
        <w:rPr>
          <w:rFonts w:ascii="Cambria" w:hAnsi="Cambria"/>
          <w:b/>
          <w:sz w:val="20"/>
        </w:rPr>
        <w:t>e</w:t>
      </w:r>
    </w:p>
    <w:p w14:paraId="4479966E" w14:textId="77777777" w:rsidR="0077154E" w:rsidRPr="00611EB4" w:rsidRDefault="0077154E" w:rsidP="00341D21">
      <w:pPr>
        <w:rPr>
          <w:rFonts w:ascii="Cambria" w:hAnsi="Cambria"/>
          <w:b/>
          <w:sz w:val="20"/>
        </w:rPr>
      </w:pPr>
    </w:p>
    <w:p w14:paraId="43115423" w14:textId="4E195E33" w:rsidR="00341D21" w:rsidRPr="00611EB4" w:rsidRDefault="00341D21" w:rsidP="00341D21">
      <w:pPr>
        <w:jc w:val="center"/>
        <w:rPr>
          <w:rFonts w:ascii="Cambria" w:hAnsi="Cambria"/>
          <w:sz w:val="20"/>
        </w:rPr>
      </w:pPr>
      <w:r w:rsidRPr="00611EB4">
        <w:rPr>
          <w:rFonts w:ascii="Cambria" w:hAnsi="Cambria"/>
          <w:sz w:val="20"/>
        </w:rPr>
        <w:t>Članak 1.</w:t>
      </w:r>
    </w:p>
    <w:p w14:paraId="4495EB90" w14:textId="4E74EFD6" w:rsidR="00590B40" w:rsidRPr="00611EB4" w:rsidRDefault="00341D21" w:rsidP="00590B40">
      <w:pPr>
        <w:ind w:firstLine="720"/>
        <w:jc w:val="both"/>
        <w:rPr>
          <w:rFonts w:ascii="Cambria" w:hAnsi="Cambria"/>
          <w:sz w:val="20"/>
        </w:rPr>
      </w:pPr>
      <w:r w:rsidRPr="00611EB4">
        <w:rPr>
          <w:rFonts w:ascii="Cambria" w:hAnsi="Cambria"/>
          <w:sz w:val="20"/>
        </w:rPr>
        <w:t>Odobrava se financijska potpora</w:t>
      </w:r>
      <w:r w:rsidR="0077154E" w:rsidRPr="00611EB4">
        <w:rPr>
          <w:rFonts w:ascii="Cambria" w:hAnsi="Cambria"/>
          <w:sz w:val="20"/>
        </w:rPr>
        <w:t xml:space="preserve"> </w:t>
      </w:r>
      <w:r w:rsidR="00590B40" w:rsidRPr="00611EB4">
        <w:rPr>
          <w:rFonts w:ascii="Cambria" w:hAnsi="Cambria"/>
          <w:sz w:val="20"/>
        </w:rPr>
        <w:t xml:space="preserve"> po Programu potpora u poljoprivredi na području Općine Stari Jankovci za razdoblje 2021-2023. godine kako slijedi:</w:t>
      </w:r>
    </w:p>
    <w:p w14:paraId="1F682557" w14:textId="77777777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sz w:val="20"/>
        </w:rPr>
      </w:pPr>
      <w:r w:rsidRPr="009F4101">
        <w:rPr>
          <w:rFonts w:ascii="Cambria" w:hAnsi="Cambria"/>
          <w:b/>
          <w:bCs/>
          <w:sz w:val="20"/>
        </w:rPr>
        <w:t xml:space="preserve">OPG MARINA OROS, </w:t>
      </w:r>
      <w:proofErr w:type="spellStart"/>
      <w:r w:rsidRPr="009F4101">
        <w:rPr>
          <w:rFonts w:ascii="Cambria" w:hAnsi="Cambria"/>
          <w:b/>
          <w:bCs/>
          <w:sz w:val="20"/>
        </w:rPr>
        <w:t>N.R.Boškovića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 9 iz Starih </w:t>
      </w:r>
      <w:proofErr w:type="spellStart"/>
      <w:r w:rsidRPr="009F4101">
        <w:rPr>
          <w:rFonts w:ascii="Cambria" w:hAnsi="Cambria"/>
          <w:b/>
          <w:bCs/>
          <w:sz w:val="20"/>
        </w:rPr>
        <w:t>Jankovaca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, vlasnice Marine </w:t>
      </w:r>
      <w:proofErr w:type="spellStart"/>
      <w:r w:rsidRPr="009F4101">
        <w:rPr>
          <w:rFonts w:ascii="Cambria" w:hAnsi="Cambria"/>
          <w:b/>
          <w:bCs/>
          <w:sz w:val="20"/>
        </w:rPr>
        <w:t>Oros</w:t>
      </w:r>
      <w:proofErr w:type="spellEnd"/>
      <w:r w:rsidRPr="009F4101">
        <w:rPr>
          <w:rFonts w:ascii="Cambria" w:hAnsi="Cambria"/>
          <w:sz w:val="20"/>
        </w:rPr>
        <w:t xml:space="preserve"> – za MJERA 1: Potpora za nabavu strojeva/alata nužnih za širenje /unapređenje poljoprivredne proizvodnje i potpora za nabavu matičnih pčelinjih zajednica –</w:t>
      </w:r>
      <w:r w:rsidRPr="009F4101">
        <w:rPr>
          <w:rFonts w:ascii="Cambria" w:hAnsi="Cambria"/>
          <w:b/>
          <w:bCs/>
          <w:sz w:val="20"/>
        </w:rPr>
        <w:t xml:space="preserve"> </w:t>
      </w:r>
      <w:bookmarkStart w:id="2" w:name="_Hlk95979389"/>
      <w:r w:rsidRPr="009F4101">
        <w:rPr>
          <w:rFonts w:ascii="Cambria" w:hAnsi="Cambria"/>
          <w:sz w:val="20"/>
        </w:rPr>
        <w:t xml:space="preserve">za podmirenje troška vadilice krumpira, IMT priključka, </w:t>
      </w:r>
      <w:proofErr w:type="spellStart"/>
      <w:r w:rsidRPr="009F4101">
        <w:rPr>
          <w:rFonts w:ascii="Cambria" w:hAnsi="Cambria"/>
          <w:sz w:val="20"/>
        </w:rPr>
        <w:t>motokultivator</w:t>
      </w:r>
      <w:proofErr w:type="spellEnd"/>
      <w:r w:rsidRPr="009F4101">
        <w:rPr>
          <w:rFonts w:ascii="Cambria" w:hAnsi="Cambria"/>
          <w:sz w:val="20"/>
        </w:rPr>
        <w:t xml:space="preserve"> i freza  – vrijednosti ukupno 30.162,50 kn sa PDV, budući Korisnik nije u sustavu PDV – a, odobrava se 70% vrijednosti ponude, odnosno sveukupno iznos od </w:t>
      </w:r>
      <w:r w:rsidRPr="009F4101">
        <w:rPr>
          <w:rFonts w:ascii="Cambria" w:hAnsi="Cambria"/>
          <w:b/>
          <w:bCs/>
          <w:sz w:val="20"/>
        </w:rPr>
        <w:t>20.000,00</w:t>
      </w:r>
      <w:r w:rsidRPr="009F4101">
        <w:rPr>
          <w:rFonts w:ascii="Cambria" w:hAnsi="Cambria"/>
          <w:sz w:val="20"/>
        </w:rPr>
        <w:t xml:space="preserve"> </w:t>
      </w:r>
      <w:r w:rsidRPr="009F4101">
        <w:rPr>
          <w:rFonts w:ascii="Cambria" w:hAnsi="Cambria"/>
          <w:b/>
          <w:bCs/>
          <w:sz w:val="20"/>
        </w:rPr>
        <w:t>kn</w:t>
      </w:r>
      <w:r w:rsidRPr="009F4101">
        <w:rPr>
          <w:rFonts w:ascii="Cambria" w:hAnsi="Cambria"/>
          <w:sz w:val="20"/>
        </w:rPr>
        <w:t xml:space="preserve"> </w:t>
      </w:r>
    </w:p>
    <w:bookmarkEnd w:id="2"/>
    <w:p w14:paraId="6C31B170" w14:textId="77777777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sz w:val="20"/>
        </w:rPr>
      </w:pPr>
      <w:r w:rsidRPr="009F4101">
        <w:rPr>
          <w:rFonts w:ascii="Cambria" w:hAnsi="Cambria"/>
          <w:b/>
          <w:bCs/>
          <w:sz w:val="20"/>
        </w:rPr>
        <w:t xml:space="preserve">OBRT VUČKOVIĆ, B. </w:t>
      </w:r>
      <w:proofErr w:type="spellStart"/>
      <w:r w:rsidRPr="009F4101">
        <w:rPr>
          <w:rFonts w:ascii="Cambria" w:hAnsi="Cambria"/>
          <w:b/>
          <w:bCs/>
          <w:sz w:val="20"/>
        </w:rPr>
        <w:t>Nušića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 63 iz Srijemskih Laza, vlasnice Milice Vučković</w:t>
      </w:r>
      <w:r w:rsidRPr="009F4101">
        <w:rPr>
          <w:rFonts w:ascii="Cambria" w:hAnsi="Cambria"/>
          <w:sz w:val="20"/>
        </w:rPr>
        <w:t xml:space="preserve"> za MJERA 1: Potpora za nabavu strojeva/alata nužnih za širenje /unapređenje poljoprivredne proizvodnje i potpora za nabavu matičnih pčelinjih zajednica</w:t>
      </w:r>
      <w:r w:rsidRPr="009F4101">
        <w:rPr>
          <w:rFonts w:ascii="Cambria" w:hAnsi="Cambria"/>
          <w:b/>
          <w:bCs/>
          <w:sz w:val="20"/>
        </w:rPr>
        <w:t xml:space="preserve"> - </w:t>
      </w:r>
      <w:r w:rsidRPr="009F4101">
        <w:rPr>
          <w:rFonts w:ascii="Cambria" w:hAnsi="Cambria"/>
          <w:sz w:val="20"/>
        </w:rPr>
        <w:t xml:space="preserve">za podmirenje troška kompleta za plastenik vrijednosti 26.669,66 kn, odobrava se 70% vrijednosti ponude, odnosno sveukupno iznos od </w:t>
      </w:r>
      <w:r w:rsidRPr="009F4101">
        <w:rPr>
          <w:rFonts w:ascii="Cambria" w:hAnsi="Cambria"/>
          <w:b/>
          <w:bCs/>
          <w:sz w:val="20"/>
        </w:rPr>
        <w:t>18.668,76</w:t>
      </w:r>
      <w:r w:rsidRPr="009F4101">
        <w:rPr>
          <w:rFonts w:ascii="Cambria" w:hAnsi="Cambria"/>
          <w:sz w:val="20"/>
        </w:rPr>
        <w:t xml:space="preserve"> </w:t>
      </w:r>
      <w:r w:rsidRPr="009F4101">
        <w:rPr>
          <w:rFonts w:ascii="Cambria" w:hAnsi="Cambria"/>
          <w:b/>
          <w:bCs/>
          <w:sz w:val="20"/>
        </w:rPr>
        <w:t>kn</w:t>
      </w:r>
      <w:r w:rsidRPr="009F4101">
        <w:rPr>
          <w:rFonts w:ascii="Cambria" w:hAnsi="Cambria"/>
          <w:sz w:val="20"/>
        </w:rPr>
        <w:t xml:space="preserve"> </w:t>
      </w:r>
    </w:p>
    <w:p w14:paraId="0F1A4357" w14:textId="77777777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sz w:val="20"/>
        </w:rPr>
      </w:pPr>
      <w:r w:rsidRPr="009F4101">
        <w:rPr>
          <w:rFonts w:ascii="Cambria" w:hAnsi="Cambria"/>
          <w:b/>
          <w:bCs/>
          <w:sz w:val="20"/>
        </w:rPr>
        <w:t xml:space="preserve">OPG VUČKOVIĆ ŽELJKO, B. </w:t>
      </w:r>
      <w:proofErr w:type="spellStart"/>
      <w:r w:rsidRPr="009F4101">
        <w:rPr>
          <w:rFonts w:ascii="Cambria" w:hAnsi="Cambria"/>
          <w:b/>
          <w:bCs/>
          <w:sz w:val="20"/>
        </w:rPr>
        <w:t>Nušića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 69 iz Srijemskih Laza, vlasnika </w:t>
      </w:r>
      <w:proofErr w:type="spellStart"/>
      <w:r w:rsidRPr="009F4101">
        <w:rPr>
          <w:rFonts w:ascii="Cambria" w:hAnsi="Cambria"/>
          <w:b/>
          <w:bCs/>
          <w:sz w:val="20"/>
        </w:rPr>
        <w:t>ŽeljkaVučković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 </w:t>
      </w:r>
      <w:r w:rsidRPr="009F4101">
        <w:rPr>
          <w:rFonts w:ascii="Cambria" w:hAnsi="Cambria"/>
          <w:sz w:val="20"/>
        </w:rPr>
        <w:t>MJERA 1: Potpora za nabavu strojeva/alata nužnih za širenje /unapređenje poljoprivredne proizvodnje i potpora za nabavu matičnih pčelinjih zajednica</w:t>
      </w:r>
      <w:r w:rsidRPr="009F4101">
        <w:rPr>
          <w:rFonts w:ascii="Cambria" w:hAnsi="Cambria"/>
          <w:b/>
          <w:bCs/>
          <w:sz w:val="20"/>
        </w:rPr>
        <w:t xml:space="preserve"> - </w:t>
      </w:r>
      <w:r w:rsidRPr="009F4101">
        <w:rPr>
          <w:rFonts w:ascii="Cambria" w:hAnsi="Cambria"/>
          <w:sz w:val="20"/>
        </w:rPr>
        <w:t xml:space="preserve">za podmirenje troška  </w:t>
      </w:r>
      <w:proofErr w:type="spellStart"/>
      <w:r w:rsidRPr="009F4101">
        <w:rPr>
          <w:rFonts w:ascii="Cambria" w:hAnsi="Cambria"/>
          <w:sz w:val="20"/>
        </w:rPr>
        <w:t>malčera</w:t>
      </w:r>
      <w:proofErr w:type="spellEnd"/>
      <w:r w:rsidRPr="009F4101">
        <w:rPr>
          <w:rFonts w:ascii="Cambria" w:hAnsi="Cambria"/>
          <w:sz w:val="20"/>
        </w:rPr>
        <w:t xml:space="preserve"> i </w:t>
      </w:r>
      <w:proofErr w:type="spellStart"/>
      <w:r w:rsidRPr="009F4101">
        <w:rPr>
          <w:rFonts w:ascii="Cambria" w:hAnsi="Cambria"/>
          <w:sz w:val="20"/>
        </w:rPr>
        <w:t>i</w:t>
      </w:r>
      <w:proofErr w:type="spellEnd"/>
      <w:r w:rsidRPr="009F4101">
        <w:rPr>
          <w:rFonts w:ascii="Cambria" w:hAnsi="Cambria"/>
          <w:sz w:val="20"/>
        </w:rPr>
        <w:t xml:space="preserve"> okretač sijena ukupno vrijednosti 29.900,00 kn, te se odobrava iznos od 70% vrijednosti odnosno isplatiti će se maksimalna potpora u iznosu od </w:t>
      </w:r>
      <w:r w:rsidRPr="009F4101">
        <w:rPr>
          <w:rFonts w:ascii="Cambria" w:hAnsi="Cambria"/>
          <w:b/>
          <w:bCs/>
          <w:sz w:val="20"/>
        </w:rPr>
        <w:t xml:space="preserve">20.000,00 kn </w:t>
      </w:r>
    </w:p>
    <w:p w14:paraId="698B129D" w14:textId="77777777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b/>
          <w:bCs/>
          <w:sz w:val="20"/>
        </w:rPr>
      </w:pPr>
      <w:r w:rsidRPr="009F4101">
        <w:rPr>
          <w:rFonts w:ascii="Cambria" w:hAnsi="Cambria"/>
          <w:b/>
          <w:bCs/>
          <w:sz w:val="20"/>
        </w:rPr>
        <w:t xml:space="preserve">OPG MATO LUČIĆ, Kolodvorska 9 iz Novih </w:t>
      </w:r>
      <w:proofErr w:type="spellStart"/>
      <w:r w:rsidRPr="009F4101">
        <w:rPr>
          <w:rFonts w:ascii="Cambria" w:hAnsi="Cambria"/>
          <w:b/>
          <w:bCs/>
          <w:sz w:val="20"/>
        </w:rPr>
        <w:t>Jankovaca</w:t>
      </w:r>
      <w:proofErr w:type="spellEnd"/>
      <w:r w:rsidRPr="009F4101">
        <w:rPr>
          <w:rFonts w:ascii="Cambria" w:hAnsi="Cambria"/>
          <w:b/>
          <w:bCs/>
          <w:sz w:val="20"/>
        </w:rPr>
        <w:t>, vlasnika Mate Lučića,</w:t>
      </w:r>
    </w:p>
    <w:p w14:paraId="1755FD02" w14:textId="77777777" w:rsidR="009F4101" w:rsidRPr="009F4101" w:rsidRDefault="009F4101" w:rsidP="009F4101">
      <w:pPr>
        <w:pStyle w:val="Odlomakpopisa"/>
        <w:jc w:val="both"/>
        <w:rPr>
          <w:rFonts w:ascii="Cambria" w:hAnsi="Cambria"/>
          <w:b/>
          <w:bCs/>
          <w:sz w:val="20"/>
        </w:rPr>
      </w:pPr>
      <w:r w:rsidRPr="009F4101">
        <w:rPr>
          <w:rFonts w:ascii="Cambria" w:hAnsi="Cambria"/>
          <w:sz w:val="20"/>
        </w:rPr>
        <w:t xml:space="preserve">MJERA 1: Potpora za nabavu strojeva/alata nužnih za širenje /unapređenje poljoprivredne proizvodnje i potpora za nabavu matičnih pčelinjih zajednica - za podmirenje troška sijačica, kutije za gnojivo, kontrola sjetve i sjetvene pločice– vrijednosti 55.405,00 kn sa PDV, budući Korisnik nije u sustavu PDV – a, se odobrava iznos od 70% vrijednosti odnosno isplatiti će se maksimalna potpora u iznosu od </w:t>
      </w:r>
      <w:r w:rsidRPr="009F4101">
        <w:rPr>
          <w:rFonts w:ascii="Cambria" w:hAnsi="Cambria"/>
          <w:b/>
          <w:bCs/>
          <w:sz w:val="20"/>
        </w:rPr>
        <w:t xml:space="preserve">20.000,00 kn </w:t>
      </w:r>
    </w:p>
    <w:p w14:paraId="591ECA60" w14:textId="62BFF602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sz w:val="20"/>
        </w:rPr>
      </w:pPr>
      <w:r w:rsidRPr="009F4101">
        <w:rPr>
          <w:rFonts w:ascii="Cambria" w:hAnsi="Cambria"/>
          <w:b/>
          <w:bCs/>
          <w:sz w:val="20"/>
        </w:rPr>
        <w:t xml:space="preserve">OPG IVICA LEKO, J. Kozarca 31 iz </w:t>
      </w:r>
      <w:proofErr w:type="spellStart"/>
      <w:r w:rsidRPr="009F4101">
        <w:rPr>
          <w:rFonts w:ascii="Cambria" w:hAnsi="Cambria"/>
          <w:b/>
          <w:bCs/>
          <w:sz w:val="20"/>
        </w:rPr>
        <w:t>Slakovaca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, vlasnika Ivica Leko  </w:t>
      </w:r>
      <w:r w:rsidRPr="009F4101">
        <w:rPr>
          <w:rFonts w:ascii="Cambria" w:hAnsi="Cambria"/>
          <w:sz w:val="20"/>
        </w:rPr>
        <w:t>MJERA 1: Potpora za nabavu strojeva/alata nužnih za širenje /unapređenje poljoprivredne proizvodnje i potpora za nabavu matičnih pčelinjih zajednica -</w:t>
      </w:r>
      <w:r w:rsidRPr="009F4101">
        <w:rPr>
          <w:rFonts w:ascii="Cambria" w:hAnsi="Cambria"/>
          <w:b/>
          <w:bCs/>
          <w:sz w:val="20"/>
        </w:rPr>
        <w:t xml:space="preserve"> </w:t>
      </w:r>
      <w:r w:rsidRPr="009F4101">
        <w:rPr>
          <w:rFonts w:ascii="Cambria" w:hAnsi="Cambria"/>
          <w:sz w:val="20"/>
        </w:rPr>
        <w:t xml:space="preserve">za podmirenje troška nabave prskalice i rasipača ukupno vrijednosti 26.725,00 kn, te se odobrava iznos od 70% vrijednosti odnosno isplatiti će se potpora u iznosu od </w:t>
      </w:r>
      <w:r w:rsidRPr="009F4101">
        <w:rPr>
          <w:rFonts w:ascii="Cambria" w:hAnsi="Cambria"/>
          <w:b/>
          <w:bCs/>
          <w:sz w:val="20"/>
        </w:rPr>
        <w:t xml:space="preserve">18.707,50 </w:t>
      </w:r>
      <w:r w:rsidRPr="009F4101">
        <w:rPr>
          <w:rFonts w:ascii="Cambria" w:hAnsi="Cambria"/>
          <w:b/>
          <w:sz w:val="20"/>
        </w:rPr>
        <w:t>kn.</w:t>
      </w:r>
    </w:p>
    <w:p w14:paraId="7AC86380" w14:textId="77777777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sz w:val="20"/>
        </w:rPr>
      </w:pPr>
      <w:r w:rsidRPr="009F4101">
        <w:rPr>
          <w:rFonts w:ascii="Cambria" w:hAnsi="Cambria"/>
          <w:b/>
          <w:bCs/>
          <w:sz w:val="20"/>
        </w:rPr>
        <w:t xml:space="preserve">OPG ROŽIKA ŠAJTOŠ, Dr. F. Tuđmana 10 iz Starih </w:t>
      </w:r>
      <w:proofErr w:type="spellStart"/>
      <w:r w:rsidRPr="009F4101">
        <w:rPr>
          <w:rFonts w:ascii="Cambria" w:hAnsi="Cambria"/>
          <w:b/>
          <w:bCs/>
          <w:sz w:val="20"/>
        </w:rPr>
        <w:t>Jankovaca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, vlasnice </w:t>
      </w:r>
      <w:proofErr w:type="spellStart"/>
      <w:r w:rsidRPr="009F4101">
        <w:rPr>
          <w:rFonts w:ascii="Cambria" w:hAnsi="Cambria"/>
          <w:b/>
          <w:bCs/>
          <w:sz w:val="20"/>
        </w:rPr>
        <w:t>Rožike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 </w:t>
      </w:r>
      <w:proofErr w:type="spellStart"/>
      <w:r w:rsidRPr="009F4101">
        <w:rPr>
          <w:rFonts w:ascii="Cambria" w:hAnsi="Cambria"/>
          <w:b/>
          <w:bCs/>
          <w:sz w:val="20"/>
        </w:rPr>
        <w:t>Šajtoš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  </w:t>
      </w:r>
      <w:r w:rsidRPr="009F4101">
        <w:rPr>
          <w:rFonts w:ascii="Cambria" w:hAnsi="Cambria"/>
          <w:sz w:val="20"/>
        </w:rPr>
        <w:t>MJERA 1: Potpora za nabavu strojeva/alata nužnih za širenje /unapređenje poljoprivredne proizvodnje i potpora za nabavu matičnih pčelinjih zajednica -</w:t>
      </w:r>
      <w:r w:rsidRPr="009F4101">
        <w:rPr>
          <w:rFonts w:ascii="Cambria" w:hAnsi="Cambria"/>
          <w:b/>
          <w:bCs/>
          <w:sz w:val="20"/>
        </w:rPr>
        <w:t xml:space="preserve"> </w:t>
      </w:r>
      <w:r w:rsidRPr="009F4101">
        <w:rPr>
          <w:rFonts w:ascii="Cambria" w:hAnsi="Cambria"/>
          <w:sz w:val="20"/>
        </w:rPr>
        <w:t xml:space="preserve">za podmirenje troška nabave </w:t>
      </w:r>
      <w:bookmarkStart w:id="3" w:name="_Hlk95914269"/>
      <w:r w:rsidRPr="009F4101">
        <w:rPr>
          <w:rFonts w:ascii="Cambria" w:hAnsi="Cambria"/>
          <w:sz w:val="20"/>
        </w:rPr>
        <w:t xml:space="preserve">prskalice i </w:t>
      </w:r>
      <w:proofErr w:type="spellStart"/>
      <w:r w:rsidRPr="009F4101">
        <w:rPr>
          <w:rFonts w:ascii="Cambria" w:hAnsi="Cambria"/>
          <w:sz w:val="20"/>
        </w:rPr>
        <w:t>malčera</w:t>
      </w:r>
      <w:proofErr w:type="spellEnd"/>
      <w:r w:rsidRPr="009F4101">
        <w:rPr>
          <w:rFonts w:ascii="Cambria" w:hAnsi="Cambria"/>
          <w:sz w:val="20"/>
        </w:rPr>
        <w:t xml:space="preserve"> </w:t>
      </w:r>
      <w:bookmarkEnd w:id="3"/>
      <w:r w:rsidRPr="009F4101">
        <w:rPr>
          <w:rFonts w:ascii="Cambria" w:hAnsi="Cambria"/>
          <w:sz w:val="20"/>
        </w:rPr>
        <w:t xml:space="preserve">ukupno vrijednosti 22.146,88 kn, te se odobrava iznos od 70% vrijednosti odnosno isplatiti će se potpora u maksimalnom iznosu od </w:t>
      </w:r>
      <w:r w:rsidRPr="009F4101">
        <w:rPr>
          <w:rFonts w:ascii="Cambria" w:hAnsi="Cambria"/>
          <w:b/>
          <w:bCs/>
          <w:sz w:val="20"/>
        </w:rPr>
        <w:t xml:space="preserve">15.502,81 </w:t>
      </w:r>
      <w:r w:rsidRPr="009F4101">
        <w:rPr>
          <w:rFonts w:ascii="Cambria" w:hAnsi="Cambria"/>
          <w:b/>
          <w:sz w:val="20"/>
        </w:rPr>
        <w:t>kn.</w:t>
      </w:r>
    </w:p>
    <w:p w14:paraId="315251B5" w14:textId="77777777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sz w:val="20"/>
        </w:rPr>
      </w:pPr>
      <w:r w:rsidRPr="009F4101">
        <w:rPr>
          <w:rFonts w:ascii="Cambria" w:hAnsi="Cambria"/>
          <w:b/>
          <w:bCs/>
          <w:sz w:val="20"/>
        </w:rPr>
        <w:t xml:space="preserve">OPG KATICA MATANOVIĆ, </w:t>
      </w:r>
      <w:proofErr w:type="spellStart"/>
      <w:r w:rsidRPr="009F4101">
        <w:rPr>
          <w:rFonts w:ascii="Cambria" w:hAnsi="Cambria"/>
          <w:b/>
          <w:bCs/>
          <w:sz w:val="20"/>
        </w:rPr>
        <w:t>Vidorska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 39 iz Novih </w:t>
      </w:r>
      <w:proofErr w:type="spellStart"/>
      <w:r w:rsidRPr="009F4101">
        <w:rPr>
          <w:rFonts w:ascii="Cambria" w:hAnsi="Cambria"/>
          <w:b/>
          <w:bCs/>
          <w:sz w:val="20"/>
        </w:rPr>
        <w:t>Jankovaca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, vlasnice Katice Matanović  </w:t>
      </w:r>
      <w:r w:rsidRPr="009F4101">
        <w:rPr>
          <w:rFonts w:ascii="Cambria" w:hAnsi="Cambria"/>
          <w:sz w:val="20"/>
        </w:rPr>
        <w:t>MJERA 1: Potpora za nabavu strojeva/alata nužnih za širenje /unapređenje poljoprivredne proizvodnje i potpora za nabavu matičnih pčelinjih zajednica -</w:t>
      </w:r>
      <w:r w:rsidRPr="009F4101">
        <w:rPr>
          <w:rFonts w:ascii="Cambria" w:hAnsi="Cambria"/>
          <w:b/>
          <w:bCs/>
          <w:sz w:val="20"/>
        </w:rPr>
        <w:t xml:space="preserve"> </w:t>
      </w:r>
      <w:r w:rsidRPr="009F4101">
        <w:rPr>
          <w:rFonts w:ascii="Cambria" w:hAnsi="Cambria"/>
          <w:sz w:val="20"/>
        </w:rPr>
        <w:t xml:space="preserve">za podmirenje troška nabave rasipač ukupno vrijednosti 9.737,25 kn, te se odobrava iznos od 80% vrijednosti odnosno isplatiti će se potpora u maksimalnom iznosu od </w:t>
      </w:r>
      <w:r w:rsidRPr="009F4101">
        <w:rPr>
          <w:rFonts w:ascii="Cambria" w:hAnsi="Cambria"/>
          <w:b/>
          <w:bCs/>
          <w:sz w:val="20"/>
        </w:rPr>
        <w:t xml:space="preserve">7.789,80 </w:t>
      </w:r>
      <w:r w:rsidRPr="009F4101">
        <w:rPr>
          <w:rFonts w:ascii="Cambria" w:hAnsi="Cambria"/>
          <w:b/>
          <w:sz w:val="20"/>
        </w:rPr>
        <w:t>kn.</w:t>
      </w:r>
    </w:p>
    <w:p w14:paraId="3E154FBE" w14:textId="77777777" w:rsidR="009F4101" w:rsidRPr="009F4101" w:rsidRDefault="009F4101" w:rsidP="009F4101">
      <w:pPr>
        <w:pStyle w:val="Odlomakpopisa"/>
        <w:jc w:val="both"/>
        <w:rPr>
          <w:rFonts w:ascii="Cambria" w:hAnsi="Cambria"/>
          <w:sz w:val="20"/>
        </w:rPr>
      </w:pPr>
    </w:p>
    <w:p w14:paraId="52A0EE56" w14:textId="77777777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sz w:val="20"/>
        </w:rPr>
      </w:pPr>
      <w:r w:rsidRPr="009F4101">
        <w:rPr>
          <w:rFonts w:ascii="Cambria" w:hAnsi="Cambria"/>
          <w:b/>
          <w:bCs/>
          <w:sz w:val="20"/>
        </w:rPr>
        <w:lastRenderedPageBreak/>
        <w:t xml:space="preserve">OPG SOKAK ANTE LONČAR, K. Branimira 7A iz Starih </w:t>
      </w:r>
      <w:proofErr w:type="spellStart"/>
      <w:r w:rsidRPr="009F4101">
        <w:rPr>
          <w:rFonts w:ascii="Cambria" w:hAnsi="Cambria"/>
          <w:b/>
          <w:bCs/>
          <w:sz w:val="20"/>
        </w:rPr>
        <w:t>Jankovaca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, vlasnika Ante Lončar  </w:t>
      </w:r>
      <w:r w:rsidRPr="009F4101">
        <w:rPr>
          <w:rFonts w:ascii="Cambria" w:hAnsi="Cambria"/>
          <w:sz w:val="20"/>
        </w:rPr>
        <w:t>MJERA 1: Potpora za nabavu strojeva/alata nužnih za širenje /unapređenje poljoprivredne proizvodnje i potpora za nabavu matičnih pčelinjih zajednica -</w:t>
      </w:r>
      <w:r w:rsidRPr="009F4101">
        <w:rPr>
          <w:rFonts w:ascii="Cambria" w:hAnsi="Cambria"/>
          <w:b/>
          <w:bCs/>
          <w:sz w:val="20"/>
        </w:rPr>
        <w:t xml:space="preserve"> </w:t>
      </w:r>
      <w:r w:rsidRPr="009F4101">
        <w:rPr>
          <w:rFonts w:ascii="Cambria" w:hAnsi="Cambria"/>
          <w:sz w:val="20"/>
        </w:rPr>
        <w:t xml:space="preserve">za podmirenje troška nabave </w:t>
      </w:r>
      <w:proofErr w:type="spellStart"/>
      <w:r w:rsidRPr="009F4101">
        <w:rPr>
          <w:rFonts w:ascii="Cambria" w:hAnsi="Cambria"/>
          <w:sz w:val="20"/>
        </w:rPr>
        <w:t>malčera</w:t>
      </w:r>
      <w:proofErr w:type="spellEnd"/>
      <w:r w:rsidRPr="009F4101">
        <w:rPr>
          <w:rFonts w:ascii="Cambria" w:hAnsi="Cambria"/>
          <w:sz w:val="20"/>
        </w:rPr>
        <w:t xml:space="preserve"> ukupno vrijednosti 16.687,50 kn, te se odobrava iznos od 70% vrijednosti odnosno isplatiti će se potpora u iznosu od </w:t>
      </w:r>
      <w:r w:rsidRPr="009F4101">
        <w:rPr>
          <w:rFonts w:ascii="Cambria" w:hAnsi="Cambria"/>
          <w:b/>
          <w:bCs/>
          <w:sz w:val="20"/>
        </w:rPr>
        <w:t xml:space="preserve">11.681,25 </w:t>
      </w:r>
      <w:r w:rsidRPr="009F4101">
        <w:rPr>
          <w:rFonts w:ascii="Cambria" w:hAnsi="Cambria"/>
          <w:b/>
          <w:sz w:val="20"/>
        </w:rPr>
        <w:t>kn.</w:t>
      </w:r>
    </w:p>
    <w:p w14:paraId="4AD87BC4" w14:textId="77777777" w:rsidR="009F4101" w:rsidRPr="009F4101" w:rsidRDefault="009F4101" w:rsidP="009F4101">
      <w:pPr>
        <w:pStyle w:val="Odlomakpopisa"/>
        <w:numPr>
          <w:ilvl w:val="0"/>
          <w:numId w:val="6"/>
        </w:numPr>
        <w:jc w:val="both"/>
        <w:rPr>
          <w:rFonts w:ascii="Cambria" w:hAnsi="Cambria"/>
          <w:sz w:val="20"/>
        </w:rPr>
      </w:pPr>
      <w:r w:rsidRPr="009F4101">
        <w:rPr>
          <w:rFonts w:ascii="Cambria" w:hAnsi="Cambria"/>
          <w:b/>
          <w:bCs/>
          <w:sz w:val="20"/>
        </w:rPr>
        <w:t xml:space="preserve">OPG MILENKO ILIĆ, b. </w:t>
      </w:r>
      <w:proofErr w:type="spellStart"/>
      <w:r w:rsidRPr="009F4101">
        <w:rPr>
          <w:rFonts w:ascii="Cambria" w:hAnsi="Cambria"/>
          <w:b/>
          <w:bCs/>
          <w:sz w:val="20"/>
        </w:rPr>
        <w:t>Radičevića</w:t>
      </w:r>
      <w:proofErr w:type="spellEnd"/>
      <w:r w:rsidRPr="009F4101">
        <w:rPr>
          <w:rFonts w:ascii="Cambria" w:hAnsi="Cambria"/>
          <w:b/>
          <w:bCs/>
          <w:sz w:val="20"/>
        </w:rPr>
        <w:t xml:space="preserve"> 39 iz Srijemskih Laza, vlasnika Milenka Ilić  </w:t>
      </w:r>
      <w:r w:rsidRPr="009F4101">
        <w:rPr>
          <w:rFonts w:ascii="Cambria" w:hAnsi="Cambria"/>
          <w:sz w:val="20"/>
        </w:rPr>
        <w:t>MJERA 1: Potpora za nabavu strojeva/alata nužnih za širenje /unapređenje poljoprivredne proizvodnje i potpora za nabavu matičnih pčelinjih zajednica -</w:t>
      </w:r>
      <w:r w:rsidRPr="009F4101">
        <w:rPr>
          <w:rFonts w:ascii="Cambria" w:hAnsi="Cambria"/>
          <w:b/>
          <w:bCs/>
          <w:sz w:val="20"/>
        </w:rPr>
        <w:t xml:space="preserve"> </w:t>
      </w:r>
      <w:r w:rsidRPr="009F4101">
        <w:rPr>
          <w:rFonts w:ascii="Cambria" w:hAnsi="Cambria"/>
          <w:sz w:val="20"/>
        </w:rPr>
        <w:t xml:space="preserve">za podmirenje troška nabave prskalice i rasipača ukupno vrijednosti 26.825,00 kn, te se odobrava iznos od 70% vrijednosti odnosno isplatiti će se potpora u iznosu od </w:t>
      </w:r>
      <w:r w:rsidRPr="009F4101">
        <w:rPr>
          <w:rFonts w:ascii="Cambria" w:hAnsi="Cambria"/>
          <w:b/>
          <w:bCs/>
          <w:sz w:val="20"/>
        </w:rPr>
        <w:t xml:space="preserve">18.777,50 </w:t>
      </w:r>
      <w:r w:rsidRPr="009F4101">
        <w:rPr>
          <w:rFonts w:ascii="Cambria" w:hAnsi="Cambria"/>
          <w:b/>
          <w:sz w:val="20"/>
        </w:rPr>
        <w:t>kn.</w:t>
      </w:r>
    </w:p>
    <w:p w14:paraId="794DA4EE" w14:textId="77777777" w:rsidR="009F4101" w:rsidRPr="00FB4A88" w:rsidRDefault="009F4101" w:rsidP="009F4101">
      <w:pPr>
        <w:pStyle w:val="Odlomakpopisa"/>
        <w:jc w:val="both"/>
        <w:rPr>
          <w:rFonts w:ascii="Cambria" w:hAnsi="Cambria"/>
          <w:sz w:val="22"/>
          <w:szCs w:val="22"/>
        </w:rPr>
      </w:pPr>
    </w:p>
    <w:p w14:paraId="225101BA" w14:textId="77777777" w:rsidR="00590B40" w:rsidRPr="00611EB4" w:rsidRDefault="00590B40" w:rsidP="00590B40">
      <w:pPr>
        <w:jc w:val="both"/>
        <w:rPr>
          <w:rFonts w:ascii="Cambria" w:hAnsi="Cambria"/>
          <w:sz w:val="20"/>
        </w:rPr>
      </w:pPr>
    </w:p>
    <w:p w14:paraId="3F4DDE5E" w14:textId="179814C2" w:rsidR="005E4E2E" w:rsidRPr="00611EB4" w:rsidRDefault="005E4E2E" w:rsidP="005E4E2E">
      <w:pPr>
        <w:jc w:val="center"/>
        <w:rPr>
          <w:rFonts w:ascii="Cambria" w:hAnsi="Cambria"/>
          <w:sz w:val="20"/>
        </w:rPr>
      </w:pPr>
      <w:r w:rsidRPr="00611EB4">
        <w:rPr>
          <w:rFonts w:ascii="Cambria" w:hAnsi="Cambria"/>
          <w:sz w:val="20"/>
        </w:rPr>
        <w:t>Članak 2.</w:t>
      </w:r>
    </w:p>
    <w:p w14:paraId="2AE5CF4D" w14:textId="7527A020" w:rsidR="00F77310" w:rsidRPr="00611EB4" w:rsidRDefault="00F77310" w:rsidP="0077154E">
      <w:pPr>
        <w:ind w:firstLine="720"/>
        <w:jc w:val="both"/>
        <w:rPr>
          <w:rFonts w:ascii="Cambria" w:hAnsi="Cambria"/>
          <w:bCs/>
          <w:sz w:val="20"/>
        </w:rPr>
      </w:pPr>
      <w:r w:rsidRPr="00611EB4">
        <w:rPr>
          <w:rFonts w:ascii="Cambria" w:hAnsi="Cambria"/>
          <w:bCs/>
          <w:sz w:val="20"/>
        </w:rPr>
        <w:t>Sredstva za ovu namjenu osigurana su u proračunu Općine za 20</w:t>
      </w:r>
      <w:r w:rsidR="006501C4" w:rsidRPr="00611EB4">
        <w:rPr>
          <w:rFonts w:ascii="Cambria" w:hAnsi="Cambria"/>
          <w:bCs/>
          <w:sz w:val="20"/>
        </w:rPr>
        <w:t>2</w:t>
      </w:r>
      <w:r w:rsidR="009F4101">
        <w:rPr>
          <w:rFonts w:ascii="Cambria" w:hAnsi="Cambria"/>
          <w:bCs/>
          <w:sz w:val="20"/>
        </w:rPr>
        <w:t>2</w:t>
      </w:r>
      <w:r w:rsidRPr="00611EB4">
        <w:rPr>
          <w:rFonts w:ascii="Cambria" w:hAnsi="Cambria"/>
          <w:bCs/>
          <w:sz w:val="20"/>
        </w:rPr>
        <w:t>. godinu, a općinski načelnik sklopiti će ugovor</w:t>
      </w:r>
      <w:r w:rsidR="00661007" w:rsidRPr="00611EB4">
        <w:rPr>
          <w:rFonts w:ascii="Cambria" w:hAnsi="Cambria"/>
          <w:bCs/>
          <w:sz w:val="20"/>
        </w:rPr>
        <w:t xml:space="preserve">e o korištenju financijske potpore/poticajne mjere iz proračuna Općine Stari Jankovci </w:t>
      </w:r>
      <w:r w:rsidRPr="00611EB4">
        <w:rPr>
          <w:rFonts w:ascii="Cambria" w:hAnsi="Cambria"/>
          <w:bCs/>
          <w:sz w:val="20"/>
        </w:rPr>
        <w:t>sa</w:t>
      </w:r>
      <w:r w:rsidR="00661007" w:rsidRPr="00611EB4">
        <w:rPr>
          <w:rFonts w:ascii="Cambria" w:hAnsi="Cambria"/>
          <w:bCs/>
          <w:sz w:val="20"/>
        </w:rPr>
        <w:t xml:space="preserve"> poljoprivrednicima</w:t>
      </w:r>
      <w:r w:rsidRPr="00611EB4">
        <w:rPr>
          <w:rFonts w:ascii="Cambria" w:hAnsi="Cambria"/>
          <w:bCs/>
          <w:sz w:val="20"/>
        </w:rPr>
        <w:t xml:space="preserve"> u kojemu će biti regulirana sva prava i obveze.</w:t>
      </w:r>
    </w:p>
    <w:p w14:paraId="4D4E9457" w14:textId="77777777" w:rsidR="00F77310" w:rsidRPr="00611EB4" w:rsidRDefault="00F77310" w:rsidP="00F77310">
      <w:pPr>
        <w:tabs>
          <w:tab w:val="center" w:pos="4536"/>
          <w:tab w:val="left" w:pos="5510"/>
        </w:tabs>
        <w:rPr>
          <w:rFonts w:ascii="Cambria" w:hAnsi="Cambria"/>
          <w:sz w:val="20"/>
        </w:rPr>
      </w:pPr>
    </w:p>
    <w:p w14:paraId="068C9EFA" w14:textId="77777777" w:rsidR="0077154E" w:rsidRPr="00611EB4" w:rsidRDefault="0077154E" w:rsidP="006501C4">
      <w:pPr>
        <w:spacing w:line="360" w:lineRule="auto"/>
        <w:ind w:left="6372"/>
        <w:jc w:val="right"/>
        <w:rPr>
          <w:rFonts w:ascii="Cambria" w:hAnsi="Cambria"/>
          <w:sz w:val="20"/>
        </w:rPr>
      </w:pPr>
    </w:p>
    <w:p w14:paraId="5A9D9F80" w14:textId="1BAE3DFC" w:rsidR="00F77310" w:rsidRPr="00611EB4" w:rsidRDefault="00F77310" w:rsidP="006501C4">
      <w:pPr>
        <w:spacing w:line="360" w:lineRule="auto"/>
        <w:ind w:left="6372"/>
        <w:jc w:val="right"/>
        <w:rPr>
          <w:rFonts w:ascii="Cambria" w:hAnsi="Cambria"/>
          <w:sz w:val="20"/>
        </w:rPr>
      </w:pPr>
      <w:r w:rsidRPr="00611EB4">
        <w:rPr>
          <w:rFonts w:ascii="Cambria" w:hAnsi="Cambria"/>
          <w:sz w:val="20"/>
        </w:rPr>
        <w:t>Općinski načelnik</w:t>
      </w:r>
    </w:p>
    <w:p w14:paraId="6BFCDFCB" w14:textId="77777777" w:rsidR="00F31D81" w:rsidRPr="00611EB4" w:rsidRDefault="00F77310" w:rsidP="006501C4">
      <w:pPr>
        <w:pStyle w:val="Default"/>
        <w:spacing w:line="360" w:lineRule="auto"/>
        <w:jc w:val="right"/>
        <w:rPr>
          <w:rFonts w:ascii="Cambria" w:hAnsi="Cambria"/>
          <w:b/>
          <w:bCs/>
          <w:color w:val="FF0000"/>
          <w:sz w:val="20"/>
          <w:szCs w:val="20"/>
        </w:rPr>
      </w:pPr>
      <w:r w:rsidRPr="00611EB4">
        <w:rPr>
          <w:rFonts w:ascii="Cambria" w:hAnsi="Cambria"/>
          <w:sz w:val="20"/>
          <w:szCs w:val="20"/>
        </w:rPr>
        <w:tab/>
        <w:t xml:space="preserve">Dragan Sudarević, </w:t>
      </w:r>
      <w:proofErr w:type="spellStart"/>
      <w:r w:rsidRPr="00611EB4">
        <w:rPr>
          <w:rFonts w:ascii="Cambria" w:hAnsi="Cambria"/>
          <w:sz w:val="20"/>
          <w:szCs w:val="20"/>
        </w:rPr>
        <w:t>ing</w:t>
      </w:r>
      <w:proofErr w:type="spellEnd"/>
      <w:r w:rsidRPr="00611EB4">
        <w:rPr>
          <w:rFonts w:ascii="Cambria" w:hAnsi="Cambria"/>
          <w:sz w:val="20"/>
          <w:szCs w:val="20"/>
        </w:rPr>
        <w:t xml:space="preserve"> el. </w:t>
      </w:r>
    </w:p>
    <w:sectPr w:rsidR="00F31D81" w:rsidRPr="00611EB4" w:rsidSect="002C5AFC">
      <w:footerReference w:type="even" r:id="rId9"/>
      <w:pgSz w:w="11907" w:h="16840" w:code="9"/>
      <w:pgMar w:top="851" w:right="141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1BBB2" w14:textId="77777777" w:rsidR="00FE6DF9" w:rsidRDefault="00FE6DF9">
      <w:r>
        <w:separator/>
      </w:r>
    </w:p>
  </w:endnote>
  <w:endnote w:type="continuationSeparator" w:id="0">
    <w:p w14:paraId="5CBA866D" w14:textId="77777777" w:rsidR="00FE6DF9" w:rsidRDefault="00FE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426F2" w14:textId="77777777" w:rsidR="00EF0B59" w:rsidRDefault="00481513" w:rsidP="00AB438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F0B5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896EFCD" w14:textId="77777777" w:rsidR="00EF0B59" w:rsidRDefault="00EF0B59" w:rsidP="00AB43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E73D" w14:textId="77777777" w:rsidR="00FE6DF9" w:rsidRDefault="00FE6DF9">
      <w:r>
        <w:separator/>
      </w:r>
    </w:p>
  </w:footnote>
  <w:footnote w:type="continuationSeparator" w:id="0">
    <w:p w14:paraId="26BCD615" w14:textId="77777777" w:rsidR="00FE6DF9" w:rsidRDefault="00FE6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EB6"/>
    <w:multiLevelType w:val="hybridMultilevel"/>
    <w:tmpl w:val="E2128D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B7BE2"/>
    <w:multiLevelType w:val="hybridMultilevel"/>
    <w:tmpl w:val="3E44170C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825F2"/>
    <w:multiLevelType w:val="hybridMultilevel"/>
    <w:tmpl w:val="15F47A5C"/>
    <w:lvl w:ilvl="0" w:tplc="E306D7CA">
      <w:start w:val="26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53A64C9E"/>
    <w:multiLevelType w:val="hybridMultilevel"/>
    <w:tmpl w:val="DB74A2FE"/>
    <w:lvl w:ilvl="0" w:tplc="2B166750">
      <w:start w:val="1"/>
      <w:numFmt w:val="bullet"/>
      <w:lvlText w:val="-"/>
      <w:lvlJc w:val="left"/>
      <w:pPr>
        <w:tabs>
          <w:tab w:val="num" w:pos="3903"/>
        </w:tabs>
        <w:ind w:left="39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4" w15:restartNumberingAfterBreak="0">
    <w:nsid w:val="7245045D"/>
    <w:multiLevelType w:val="hybridMultilevel"/>
    <w:tmpl w:val="0F162A14"/>
    <w:lvl w:ilvl="0" w:tplc="97263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7B0547"/>
    <w:multiLevelType w:val="hybridMultilevel"/>
    <w:tmpl w:val="F5DE0EC0"/>
    <w:lvl w:ilvl="0" w:tplc="A3F4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81"/>
    <w:rsid w:val="00006FE4"/>
    <w:rsid w:val="000168CB"/>
    <w:rsid w:val="00036B82"/>
    <w:rsid w:val="00043182"/>
    <w:rsid w:val="00084F5A"/>
    <w:rsid w:val="0009208F"/>
    <w:rsid w:val="00094120"/>
    <w:rsid w:val="000A3174"/>
    <w:rsid w:val="000B1762"/>
    <w:rsid w:val="000D39BB"/>
    <w:rsid w:val="000E0EEB"/>
    <w:rsid w:val="000F101A"/>
    <w:rsid w:val="0010077E"/>
    <w:rsid w:val="0010128E"/>
    <w:rsid w:val="00106E9D"/>
    <w:rsid w:val="00114C40"/>
    <w:rsid w:val="001203F1"/>
    <w:rsid w:val="00134779"/>
    <w:rsid w:val="00137ED7"/>
    <w:rsid w:val="00141179"/>
    <w:rsid w:val="00155E1B"/>
    <w:rsid w:val="0016201B"/>
    <w:rsid w:val="00175D1B"/>
    <w:rsid w:val="00181F78"/>
    <w:rsid w:val="00186FBE"/>
    <w:rsid w:val="001B3264"/>
    <w:rsid w:val="001D6F88"/>
    <w:rsid w:val="001E11C2"/>
    <w:rsid w:val="00203724"/>
    <w:rsid w:val="00220AE3"/>
    <w:rsid w:val="00242687"/>
    <w:rsid w:val="00250B8C"/>
    <w:rsid w:val="00271BAD"/>
    <w:rsid w:val="00274E8B"/>
    <w:rsid w:val="002A2BA1"/>
    <w:rsid w:val="002A2D71"/>
    <w:rsid w:val="002B0D53"/>
    <w:rsid w:val="002B388A"/>
    <w:rsid w:val="002C5AFC"/>
    <w:rsid w:val="002D23BD"/>
    <w:rsid w:val="002D3753"/>
    <w:rsid w:val="002D468E"/>
    <w:rsid w:val="002F0BFA"/>
    <w:rsid w:val="00327064"/>
    <w:rsid w:val="00341D21"/>
    <w:rsid w:val="00377413"/>
    <w:rsid w:val="0038168E"/>
    <w:rsid w:val="00385695"/>
    <w:rsid w:val="00387F3D"/>
    <w:rsid w:val="003B5A7C"/>
    <w:rsid w:val="003F12CB"/>
    <w:rsid w:val="0042455E"/>
    <w:rsid w:val="00431465"/>
    <w:rsid w:val="004367A0"/>
    <w:rsid w:val="00444246"/>
    <w:rsid w:val="00455115"/>
    <w:rsid w:val="0046300E"/>
    <w:rsid w:val="00481513"/>
    <w:rsid w:val="0048744A"/>
    <w:rsid w:val="00487FF4"/>
    <w:rsid w:val="00493B15"/>
    <w:rsid w:val="004B0391"/>
    <w:rsid w:val="004D07F0"/>
    <w:rsid w:val="004E0DC9"/>
    <w:rsid w:val="004F3235"/>
    <w:rsid w:val="0052482E"/>
    <w:rsid w:val="00535937"/>
    <w:rsid w:val="00541F7E"/>
    <w:rsid w:val="0054701D"/>
    <w:rsid w:val="00556DCF"/>
    <w:rsid w:val="005574F5"/>
    <w:rsid w:val="00557C6D"/>
    <w:rsid w:val="00576D45"/>
    <w:rsid w:val="0058541D"/>
    <w:rsid w:val="005909D0"/>
    <w:rsid w:val="00590B40"/>
    <w:rsid w:val="00591839"/>
    <w:rsid w:val="005A632C"/>
    <w:rsid w:val="005A737E"/>
    <w:rsid w:val="005B14FD"/>
    <w:rsid w:val="005C530C"/>
    <w:rsid w:val="005D74AF"/>
    <w:rsid w:val="005E40CC"/>
    <w:rsid w:val="005E4E2E"/>
    <w:rsid w:val="00600250"/>
    <w:rsid w:val="006114E9"/>
    <w:rsid w:val="00611DEB"/>
    <w:rsid w:val="00611EB4"/>
    <w:rsid w:val="0061370C"/>
    <w:rsid w:val="00615784"/>
    <w:rsid w:val="00622183"/>
    <w:rsid w:val="00624550"/>
    <w:rsid w:val="00641331"/>
    <w:rsid w:val="006501C4"/>
    <w:rsid w:val="00661007"/>
    <w:rsid w:val="006822C3"/>
    <w:rsid w:val="0069680E"/>
    <w:rsid w:val="00696845"/>
    <w:rsid w:val="006B2D34"/>
    <w:rsid w:val="006D78DE"/>
    <w:rsid w:val="00700DD0"/>
    <w:rsid w:val="00703823"/>
    <w:rsid w:val="00712858"/>
    <w:rsid w:val="00713134"/>
    <w:rsid w:val="00725E50"/>
    <w:rsid w:val="007317EF"/>
    <w:rsid w:val="007347E9"/>
    <w:rsid w:val="00741A18"/>
    <w:rsid w:val="0074520C"/>
    <w:rsid w:val="00756C13"/>
    <w:rsid w:val="0077154E"/>
    <w:rsid w:val="00772060"/>
    <w:rsid w:val="007A1AD2"/>
    <w:rsid w:val="007E0C6F"/>
    <w:rsid w:val="007E4937"/>
    <w:rsid w:val="0080239A"/>
    <w:rsid w:val="00816818"/>
    <w:rsid w:val="00825788"/>
    <w:rsid w:val="0083782E"/>
    <w:rsid w:val="008437C5"/>
    <w:rsid w:val="00852A53"/>
    <w:rsid w:val="00861211"/>
    <w:rsid w:val="0086717F"/>
    <w:rsid w:val="00892BD2"/>
    <w:rsid w:val="008A6C9C"/>
    <w:rsid w:val="008A6E55"/>
    <w:rsid w:val="008B5EAD"/>
    <w:rsid w:val="008E30DC"/>
    <w:rsid w:val="008E51CA"/>
    <w:rsid w:val="008E7468"/>
    <w:rsid w:val="008F7271"/>
    <w:rsid w:val="00925B22"/>
    <w:rsid w:val="0094121D"/>
    <w:rsid w:val="0094602B"/>
    <w:rsid w:val="00946D29"/>
    <w:rsid w:val="009512F3"/>
    <w:rsid w:val="0095572C"/>
    <w:rsid w:val="00955D8A"/>
    <w:rsid w:val="009645D5"/>
    <w:rsid w:val="0096674F"/>
    <w:rsid w:val="00973189"/>
    <w:rsid w:val="009A6507"/>
    <w:rsid w:val="009D5131"/>
    <w:rsid w:val="009D5353"/>
    <w:rsid w:val="009F4101"/>
    <w:rsid w:val="00A21ED0"/>
    <w:rsid w:val="00A42C59"/>
    <w:rsid w:val="00A43ED2"/>
    <w:rsid w:val="00A62310"/>
    <w:rsid w:val="00A73ABA"/>
    <w:rsid w:val="00AB438F"/>
    <w:rsid w:val="00AE0880"/>
    <w:rsid w:val="00AE49C0"/>
    <w:rsid w:val="00AE5094"/>
    <w:rsid w:val="00B35544"/>
    <w:rsid w:val="00B36442"/>
    <w:rsid w:val="00B53698"/>
    <w:rsid w:val="00B55064"/>
    <w:rsid w:val="00B74A5D"/>
    <w:rsid w:val="00B80EE6"/>
    <w:rsid w:val="00B854D4"/>
    <w:rsid w:val="00B915FA"/>
    <w:rsid w:val="00BB0C93"/>
    <w:rsid w:val="00BE0E15"/>
    <w:rsid w:val="00BE4D83"/>
    <w:rsid w:val="00BF68F3"/>
    <w:rsid w:val="00C032BA"/>
    <w:rsid w:val="00C24E4E"/>
    <w:rsid w:val="00C259FF"/>
    <w:rsid w:val="00C27F09"/>
    <w:rsid w:val="00C31E64"/>
    <w:rsid w:val="00C5641F"/>
    <w:rsid w:val="00C71BBF"/>
    <w:rsid w:val="00C91D7E"/>
    <w:rsid w:val="00CA15B8"/>
    <w:rsid w:val="00CA6FAB"/>
    <w:rsid w:val="00CD3146"/>
    <w:rsid w:val="00CE0388"/>
    <w:rsid w:val="00CE5149"/>
    <w:rsid w:val="00D03EAC"/>
    <w:rsid w:val="00D04365"/>
    <w:rsid w:val="00D063C4"/>
    <w:rsid w:val="00D128BE"/>
    <w:rsid w:val="00D13BDF"/>
    <w:rsid w:val="00D567D1"/>
    <w:rsid w:val="00D608FA"/>
    <w:rsid w:val="00D64EB5"/>
    <w:rsid w:val="00D72E49"/>
    <w:rsid w:val="00D77BBD"/>
    <w:rsid w:val="00D9427C"/>
    <w:rsid w:val="00DB5305"/>
    <w:rsid w:val="00DB672E"/>
    <w:rsid w:val="00DB7F52"/>
    <w:rsid w:val="00DD0D2F"/>
    <w:rsid w:val="00DD2926"/>
    <w:rsid w:val="00DE6B1D"/>
    <w:rsid w:val="00DF2029"/>
    <w:rsid w:val="00E00F8C"/>
    <w:rsid w:val="00E0618F"/>
    <w:rsid w:val="00E07FF8"/>
    <w:rsid w:val="00E3770F"/>
    <w:rsid w:val="00E41145"/>
    <w:rsid w:val="00E64A9D"/>
    <w:rsid w:val="00E67019"/>
    <w:rsid w:val="00E700EF"/>
    <w:rsid w:val="00E707CA"/>
    <w:rsid w:val="00E75BDF"/>
    <w:rsid w:val="00EB1B6A"/>
    <w:rsid w:val="00EB7088"/>
    <w:rsid w:val="00EC6110"/>
    <w:rsid w:val="00EF0B59"/>
    <w:rsid w:val="00F07ED9"/>
    <w:rsid w:val="00F17A61"/>
    <w:rsid w:val="00F31D81"/>
    <w:rsid w:val="00F31E75"/>
    <w:rsid w:val="00F33DCD"/>
    <w:rsid w:val="00F43DFE"/>
    <w:rsid w:val="00F450CD"/>
    <w:rsid w:val="00F526CE"/>
    <w:rsid w:val="00F77310"/>
    <w:rsid w:val="00F81B83"/>
    <w:rsid w:val="00FB2978"/>
    <w:rsid w:val="00FB69CB"/>
    <w:rsid w:val="00FC183C"/>
    <w:rsid w:val="00F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2DC30"/>
  <w15:docId w15:val="{07F2227C-D377-4256-B730-6195DEE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BD2"/>
    <w:rPr>
      <w:sz w:val="24"/>
    </w:rPr>
  </w:style>
  <w:style w:type="paragraph" w:styleId="Naslov1">
    <w:name w:val="heading 1"/>
    <w:basedOn w:val="Normal"/>
    <w:next w:val="Normal"/>
    <w:link w:val="Naslov1Char"/>
    <w:qFormat/>
    <w:rsid w:val="002B0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341D21"/>
    <w:pPr>
      <w:keepNext/>
      <w:outlineLvl w:val="1"/>
    </w:pPr>
    <w:rPr>
      <w:rFonts w:ascii="Arial" w:hAnsi="Arial" w:cs="Arial"/>
      <w:i/>
      <w:szCs w:val="24"/>
    </w:rPr>
  </w:style>
  <w:style w:type="paragraph" w:styleId="Naslov3">
    <w:name w:val="heading 3"/>
    <w:basedOn w:val="Normal"/>
    <w:link w:val="Naslov3Char"/>
    <w:qFormat/>
    <w:rsid w:val="008E30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92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892BD2"/>
  </w:style>
  <w:style w:type="paragraph" w:styleId="Podnoje">
    <w:name w:val="footer"/>
    <w:basedOn w:val="Normal"/>
    <w:rsid w:val="00892BD2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link w:val="TekstbaloniaChar"/>
    <w:rsid w:val="00250B8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250B8C"/>
    <w:rPr>
      <w:rFonts w:ascii="Tahoma" w:hAnsi="Tahoma" w:cs="Tahoma"/>
      <w:sz w:val="16"/>
      <w:szCs w:val="16"/>
    </w:rPr>
  </w:style>
  <w:style w:type="paragraph" w:customStyle="1" w:styleId="box453040">
    <w:name w:val="box_453040"/>
    <w:basedOn w:val="Normal"/>
    <w:rsid w:val="008E30DC"/>
    <w:pPr>
      <w:spacing w:before="100" w:beforeAutospacing="1" w:after="100" w:afterAutospacing="1"/>
    </w:pPr>
    <w:rPr>
      <w:szCs w:val="24"/>
    </w:rPr>
  </w:style>
  <w:style w:type="paragraph" w:styleId="Naslov">
    <w:name w:val="Title"/>
    <w:aliases w:val="Char1"/>
    <w:basedOn w:val="Normal"/>
    <w:link w:val="NaslovChar"/>
    <w:qFormat/>
    <w:rsid w:val="008E30DC"/>
    <w:pPr>
      <w:widowControl w:val="0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Char">
    <w:name w:val="Naslov Char"/>
    <w:aliases w:val="Char1 Char"/>
    <w:basedOn w:val="Zadanifontodlomka"/>
    <w:link w:val="Naslov"/>
    <w:rsid w:val="008E30DC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8E30DC"/>
    <w:rPr>
      <w:b/>
      <w:bCs/>
      <w:sz w:val="27"/>
      <w:szCs w:val="27"/>
    </w:rPr>
  </w:style>
  <w:style w:type="paragraph" w:styleId="Bezproreda">
    <w:name w:val="No Spacing"/>
    <w:link w:val="BezproredaChar"/>
    <w:uiPriority w:val="1"/>
    <w:qFormat/>
    <w:rsid w:val="00BE4D83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E4D83"/>
    <w:rPr>
      <w:rFonts w:ascii="Calibri" w:hAnsi="Calibri"/>
      <w:sz w:val="22"/>
      <w:szCs w:val="22"/>
      <w:lang w:val="hr-HR" w:eastAsia="en-US"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BE4D83"/>
    <w:rPr>
      <w:sz w:val="24"/>
    </w:rPr>
  </w:style>
  <w:style w:type="character" w:customStyle="1" w:styleId="Naslov1Char">
    <w:name w:val="Naslov 1 Char"/>
    <w:basedOn w:val="Zadanifontodlomka"/>
    <w:link w:val="Naslov1"/>
    <w:rsid w:val="002B0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jeloteksta2">
    <w:name w:val="Body Text 2"/>
    <w:basedOn w:val="Normal"/>
    <w:link w:val="Tijeloteksta2Char"/>
    <w:rsid w:val="002B0D53"/>
    <w:pPr>
      <w:ind w:right="5948"/>
      <w:jc w:val="center"/>
    </w:pPr>
    <w:rPr>
      <w:sz w:val="22"/>
      <w:szCs w:val="24"/>
    </w:rPr>
  </w:style>
  <w:style w:type="character" w:customStyle="1" w:styleId="Tijeloteksta2Char">
    <w:name w:val="Tijelo teksta 2 Char"/>
    <w:basedOn w:val="Zadanifontodlomka"/>
    <w:link w:val="Tijeloteksta2"/>
    <w:rsid w:val="002B0D53"/>
    <w:rPr>
      <w:sz w:val="22"/>
      <w:szCs w:val="24"/>
    </w:rPr>
  </w:style>
  <w:style w:type="paragraph" w:styleId="Odlomakpopisa">
    <w:name w:val="List Paragraph"/>
    <w:basedOn w:val="Normal"/>
    <w:uiPriority w:val="34"/>
    <w:qFormat/>
    <w:rsid w:val="008B5EAD"/>
    <w:pPr>
      <w:ind w:left="720"/>
      <w:contextualSpacing/>
    </w:pPr>
  </w:style>
  <w:style w:type="paragraph" w:customStyle="1" w:styleId="Standard">
    <w:name w:val="Standard"/>
    <w:rsid w:val="00B915FA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</w:rPr>
  </w:style>
  <w:style w:type="paragraph" w:customStyle="1" w:styleId="Default">
    <w:name w:val="Default"/>
    <w:rsid w:val="00F77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341D21"/>
    <w:rPr>
      <w:rFonts w:ascii="Arial" w:hAnsi="Arial" w:cs="Arial"/>
      <w:i/>
      <w:sz w:val="24"/>
      <w:szCs w:val="24"/>
    </w:rPr>
  </w:style>
  <w:style w:type="paragraph" w:styleId="Tijeloteksta">
    <w:name w:val="Body Text"/>
    <w:basedOn w:val="Normal"/>
    <w:link w:val="TijelotekstaChar"/>
    <w:rsid w:val="00341D21"/>
    <w:pPr>
      <w:jc w:val="both"/>
    </w:pPr>
    <w:rPr>
      <w:szCs w:val="24"/>
    </w:rPr>
  </w:style>
  <w:style w:type="character" w:customStyle="1" w:styleId="TijelotekstaChar">
    <w:name w:val="Tijelo teksta Char"/>
    <w:basedOn w:val="Zadanifontodlomka"/>
    <w:link w:val="Tijeloteksta"/>
    <w:rsid w:val="00341D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0B19-BBD9-4B2E-AC22-1D89327D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 povjerenstvo</vt:lpstr>
      <vt:lpstr>Temeljem članka 24</vt:lpstr>
    </vt:vector>
  </TitlesOfParts>
  <Company>Istarska županija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povjerenstvo</dc:title>
  <dc:creator>Daniela</dc:creator>
  <cp:lastModifiedBy>Općina Jankovci</cp:lastModifiedBy>
  <cp:revision>2</cp:revision>
  <cp:lastPrinted>2022-02-23T08:58:00Z</cp:lastPrinted>
  <dcterms:created xsi:type="dcterms:W3CDTF">2022-02-23T08:59:00Z</dcterms:created>
  <dcterms:modified xsi:type="dcterms:W3CDTF">2022-02-23T08:59:00Z</dcterms:modified>
</cp:coreProperties>
</file>