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59E" w:rsidRDefault="0040559E" w:rsidP="0040559E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</w:t>
      </w:r>
      <w:r>
        <w:rPr>
          <w:rFonts w:ascii="Arial" w:hAnsi="Arial" w:cs="Arial"/>
          <w:noProof/>
          <w:sz w:val="22"/>
        </w:rPr>
        <w:drawing>
          <wp:inline distT="0" distB="0" distL="0" distR="0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REPUBLIKA HRVATSKA</w:t>
      </w:r>
    </w:p>
    <w:p w:rsidR="0040559E" w:rsidRPr="0040559E" w:rsidRDefault="0040559E" w:rsidP="0040559E">
      <w:pPr>
        <w:pStyle w:val="Tijeloteksta2"/>
        <w:ind w:right="5408"/>
        <w:jc w:val="left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VUKOVARSKO-SRIJEMSKA ŽUPANIJA</w:t>
      </w:r>
    </w:p>
    <w:p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OPĆINA STARI JANKOVCI</w:t>
      </w:r>
    </w:p>
    <w:p w:rsidR="0040559E" w:rsidRDefault="0040559E" w:rsidP="0040559E">
      <w:pPr>
        <w:pStyle w:val="Naslov1"/>
        <w:ind w:right="5408"/>
        <w:jc w:val="center"/>
        <w:rPr>
          <w:sz w:val="22"/>
        </w:rPr>
      </w:pPr>
      <w:r>
        <w:rPr>
          <w:sz w:val="22"/>
        </w:rPr>
        <w:t>Općinsko vijeće</w:t>
      </w:r>
    </w:p>
    <w:p w:rsidR="0040559E" w:rsidRDefault="0040559E" w:rsidP="0040559E"/>
    <w:p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KLASA:026-02/15</w:t>
      </w:r>
      <w:r w:rsidR="0040559E">
        <w:rPr>
          <w:sz w:val="22"/>
        </w:rPr>
        <w:t>-01/07</w:t>
      </w:r>
    </w:p>
    <w:p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URBROJ:2188/10-01-15</w:t>
      </w:r>
      <w:r w:rsidR="0040559E">
        <w:rPr>
          <w:sz w:val="22"/>
        </w:rPr>
        <w:t>-01</w:t>
      </w:r>
    </w:p>
    <w:p w:rsidR="0040559E" w:rsidRDefault="0040559E" w:rsidP="0040559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 Starim </w:t>
      </w:r>
      <w:proofErr w:type="spellStart"/>
      <w:r>
        <w:rPr>
          <w:rFonts w:ascii="Arial" w:hAnsi="Arial" w:cs="Arial"/>
          <w:sz w:val="22"/>
        </w:rPr>
        <w:t>Jankovcima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29</w:t>
      </w:r>
      <w:proofErr w:type="spellEnd"/>
      <w:r>
        <w:rPr>
          <w:rFonts w:ascii="Arial" w:hAnsi="Arial" w:cs="Arial"/>
          <w:sz w:val="22"/>
        </w:rPr>
        <w:t>. travnja 2015 g.</w:t>
      </w:r>
    </w:p>
    <w:p w:rsidR="0040559E" w:rsidRDefault="0040559E" w:rsidP="0040559E">
      <w:pPr>
        <w:jc w:val="center"/>
      </w:pPr>
    </w:p>
    <w:p w:rsidR="0040559E" w:rsidRPr="00F11DFC" w:rsidRDefault="0040559E" w:rsidP="00A71727">
      <w:pPr>
        <w:jc w:val="right"/>
        <w:rPr>
          <w:b/>
        </w:rPr>
      </w:pPr>
      <w:r w:rsidRPr="00F11DFC">
        <w:rPr>
          <w:b/>
        </w:rPr>
        <w:t>PRIJEDLOG</w:t>
      </w:r>
    </w:p>
    <w:p w:rsidR="0040559E" w:rsidRDefault="00F11DFC" w:rsidP="00A71727">
      <w:pPr>
        <w:jc w:val="both"/>
      </w:pPr>
      <w:r>
        <w:tab/>
      </w:r>
      <w:r w:rsidR="0040559E">
        <w:t>Temeljem članka 31. stavka 2. Zakona o postupanju s nezakonito izgrađenim zgradama („Na</w:t>
      </w:r>
      <w:r w:rsidR="00A71727">
        <w:t xml:space="preserve">rodne novine“ RH </w:t>
      </w:r>
      <w:r w:rsidR="0040559E">
        <w:t xml:space="preserve">br. </w:t>
      </w:r>
      <w:proofErr w:type="spellStart"/>
      <w:r w:rsidR="0040559E">
        <w:t>86</w:t>
      </w:r>
      <w:proofErr w:type="spellEnd"/>
      <w:r w:rsidR="0040559E">
        <w:t>/</w:t>
      </w:r>
      <w:proofErr w:type="spellStart"/>
      <w:r w:rsidR="0040559E">
        <w:t>12</w:t>
      </w:r>
      <w:proofErr w:type="spellEnd"/>
      <w:r w:rsidR="00A71727">
        <w:t>, 143/13.</w:t>
      </w:r>
      <w:bookmarkStart w:id="0" w:name="_GoBack"/>
      <w:bookmarkEnd w:id="0"/>
      <w:r w:rsidR="0040559E">
        <w:t xml:space="preserve">) i članka 32. Statuta Općine Stari </w:t>
      </w:r>
      <w:proofErr w:type="spellStart"/>
      <w:r w:rsidR="0040559E">
        <w:t>Jankovci</w:t>
      </w:r>
      <w:proofErr w:type="spellEnd"/>
      <w:r w:rsidR="0040559E">
        <w:t xml:space="preserve"> („Službeni vjesnik“ Vukovarsko-srijemske županije 05/13.) Općinsko vijeće Općine Stari </w:t>
      </w:r>
      <w:proofErr w:type="spellStart"/>
      <w:r w:rsidR="0040559E">
        <w:t>Jankovci</w:t>
      </w:r>
      <w:proofErr w:type="spellEnd"/>
      <w:r w:rsidR="0040559E">
        <w:t xml:space="preserve"> na svojoj </w:t>
      </w:r>
      <w:proofErr w:type="spellStart"/>
      <w:r w:rsidR="0040559E">
        <w:t>17</w:t>
      </w:r>
      <w:proofErr w:type="spellEnd"/>
      <w:r w:rsidR="0040559E">
        <w:t>. Sjednici održanoj dana _______</w:t>
      </w:r>
      <w:r>
        <w:t>_</w:t>
      </w:r>
      <w:r w:rsidR="0040559E">
        <w:t>2015.g. donijelo je:</w:t>
      </w:r>
    </w:p>
    <w:p w:rsidR="0040559E" w:rsidRDefault="0040559E" w:rsidP="00A71727">
      <w:pPr>
        <w:jc w:val="both"/>
      </w:pPr>
    </w:p>
    <w:p w:rsidR="0040559E" w:rsidRPr="00A71727" w:rsidRDefault="0040559E" w:rsidP="00A71727">
      <w:pPr>
        <w:jc w:val="center"/>
        <w:rPr>
          <w:b/>
        </w:rPr>
      </w:pPr>
      <w:r w:rsidRPr="00A71727">
        <w:rPr>
          <w:b/>
        </w:rPr>
        <w:t>PROGRAM</w:t>
      </w:r>
    </w:p>
    <w:p w:rsidR="0040559E" w:rsidRDefault="00A71727" w:rsidP="00A71727">
      <w:pPr>
        <w:jc w:val="center"/>
      </w:pPr>
      <w:r w:rsidRPr="00A71727">
        <w:rPr>
          <w:b/>
        </w:rPr>
        <w:t>u</w:t>
      </w:r>
      <w:r w:rsidR="0040559E" w:rsidRPr="00A71727">
        <w:rPr>
          <w:b/>
        </w:rPr>
        <w:t>troška sredstava naknade za zadržavanje nezakonito izgrađene zgrade</w:t>
      </w:r>
      <w:r w:rsidR="00B8611E" w:rsidRPr="00A71727">
        <w:rPr>
          <w:b/>
        </w:rPr>
        <w:t xml:space="preserve"> u prostoru za 2015. godinu</w:t>
      </w:r>
    </w:p>
    <w:p w:rsidR="00F11DFC" w:rsidRDefault="00F11DFC" w:rsidP="0040559E"/>
    <w:p w:rsidR="00F11DFC" w:rsidRDefault="00F11DFC" w:rsidP="00F11DFC">
      <w:pPr>
        <w:jc w:val="center"/>
        <w:rPr>
          <w:b/>
        </w:rPr>
      </w:pPr>
      <w:r w:rsidRPr="00F11DFC">
        <w:rPr>
          <w:b/>
        </w:rPr>
        <w:t>Članak 1.</w:t>
      </w:r>
    </w:p>
    <w:p w:rsidR="00F11DFC" w:rsidRDefault="00F11DFC" w:rsidP="00A71727">
      <w:pPr>
        <w:jc w:val="both"/>
      </w:pPr>
      <w:r>
        <w:rPr>
          <w:b/>
        </w:rPr>
        <w:tab/>
      </w:r>
      <w:r w:rsidRPr="00F11DFC">
        <w:t>Ovim Programom planira se visina i</w:t>
      </w:r>
      <w:r>
        <w:t>znosa sredstava na temelju uplaćenog iznosa sredstava naknade za zadržavanje nezakonito izgrađene zgrade u prostoru u 2015.godini u iznosu od 80.000,00 kuna.</w:t>
      </w:r>
    </w:p>
    <w:p w:rsidR="00F11DFC" w:rsidRDefault="00F11DFC" w:rsidP="00F11DFC">
      <w:pPr>
        <w:jc w:val="center"/>
        <w:rPr>
          <w:b/>
        </w:rPr>
      </w:pPr>
      <w:r>
        <w:rPr>
          <w:b/>
        </w:rPr>
        <w:t>Članak 2.</w:t>
      </w:r>
    </w:p>
    <w:p w:rsidR="00F11DFC" w:rsidRDefault="00F11DFC" w:rsidP="00A71727">
      <w:pPr>
        <w:jc w:val="both"/>
      </w:pPr>
      <w:r>
        <w:rPr>
          <w:b/>
          <w:i/>
        </w:rPr>
        <w:tab/>
      </w:r>
      <w:r>
        <w:t>Sredstva iz članka 1. ovog Programa planiraju se utrošiti kroz Program gradnje objekata i uređenja komunalne infrastrukture za 2015.godinu, za izgradnju objekata komunalne infrastrukture definirane člankom 30. točka 1. Zakona o komunalnom gospodarstvu („Na</w:t>
      </w:r>
      <w:r w:rsidR="00A71727">
        <w:t>rodne novine“ RH</w:t>
      </w:r>
      <w:r>
        <w:t xml:space="preserve"> br. 26/03 – pročišćeni tekst, 82/04, 178/04, 38/09, 79/09, 153/09, 49/11, 84/11, 90/11,144/12, 94/13). Sanacija nogostupa u Starim </w:t>
      </w:r>
      <w:proofErr w:type="spellStart"/>
      <w:r>
        <w:t>Jankovcima</w:t>
      </w:r>
      <w:proofErr w:type="spellEnd"/>
      <w:r>
        <w:t xml:space="preserve">, Novim </w:t>
      </w:r>
      <w:proofErr w:type="spellStart"/>
      <w:r>
        <w:t>Jankovcima</w:t>
      </w:r>
      <w:proofErr w:type="spellEnd"/>
      <w:r>
        <w:t xml:space="preserve">, Srijemskim </w:t>
      </w:r>
      <w:proofErr w:type="spellStart"/>
      <w:r>
        <w:t>Lazama</w:t>
      </w:r>
      <w:proofErr w:type="spellEnd"/>
      <w:r>
        <w:t xml:space="preserve">, </w:t>
      </w:r>
      <w:proofErr w:type="spellStart"/>
      <w:r>
        <w:t>Slakovcima</w:t>
      </w:r>
      <w:proofErr w:type="spellEnd"/>
      <w:r>
        <w:t xml:space="preserve"> i </w:t>
      </w:r>
      <w:proofErr w:type="spellStart"/>
      <w:r>
        <w:t>Oroliku</w:t>
      </w:r>
      <w:proofErr w:type="spellEnd"/>
      <w:r>
        <w:t>.</w:t>
      </w:r>
    </w:p>
    <w:p w:rsidR="00F11DFC" w:rsidRDefault="00F11DFC" w:rsidP="00F11DFC"/>
    <w:p w:rsidR="00F11DFC" w:rsidRDefault="00F11DFC" w:rsidP="00F11DFC">
      <w:pPr>
        <w:jc w:val="center"/>
        <w:rPr>
          <w:b/>
        </w:rPr>
      </w:pPr>
      <w:r>
        <w:rPr>
          <w:b/>
        </w:rPr>
        <w:t>Članak 3.</w:t>
      </w:r>
    </w:p>
    <w:p w:rsidR="00F11DFC" w:rsidRDefault="00F11DFC" w:rsidP="00A71727">
      <w:pPr>
        <w:jc w:val="both"/>
      </w:pPr>
      <w:r>
        <w:tab/>
        <w:t xml:space="preserve">U okviru Izvješća o izvršenju Programa gradnje objekata i uređenja komunalne infrastrukture sukladno članku 30. stavku 5. Zakona o komunalnom gospodarstvu, Općinski načelnik podnijet će Općinskom vijeću izvješće o utrošku sredstava naknade za zadržavanje zakonito izgrađene zgrade u prostoru u </w:t>
      </w:r>
      <w:proofErr w:type="spellStart"/>
      <w:r>
        <w:t>2015</w:t>
      </w:r>
      <w:proofErr w:type="spellEnd"/>
      <w:r>
        <w:t>.</w:t>
      </w:r>
      <w:r w:rsidR="00A71727">
        <w:t xml:space="preserve"> </w:t>
      </w:r>
      <w:r>
        <w:t>godini do 31.ožujka 2016.godine.</w:t>
      </w:r>
    </w:p>
    <w:p w:rsidR="00A71727" w:rsidRDefault="00A71727" w:rsidP="00F11DFC">
      <w:pPr>
        <w:jc w:val="center"/>
        <w:rPr>
          <w:b/>
        </w:rPr>
      </w:pPr>
    </w:p>
    <w:p w:rsidR="00F11DFC" w:rsidRDefault="00F11DFC" w:rsidP="00F11DFC">
      <w:pPr>
        <w:jc w:val="center"/>
        <w:rPr>
          <w:b/>
        </w:rPr>
      </w:pPr>
      <w:r>
        <w:rPr>
          <w:b/>
        </w:rPr>
        <w:t>Članak 4.</w:t>
      </w:r>
    </w:p>
    <w:p w:rsidR="00F11DFC" w:rsidRDefault="00F11DFC" w:rsidP="00F11DFC">
      <w:r>
        <w:tab/>
        <w:t>Ovaj Program objavit će se u „Službenom vjesniku“, a primjenjuje se od 1.1.2015. godine</w:t>
      </w:r>
      <w:r w:rsidR="00D53744">
        <w:t>.</w:t>
      </w:r>
    </w:p>
    <w:p w:rsidR="00D53744" w:rsidRDefault="00D53744" w:rsidP="00F11DFC"/>
    <w:p w:rsidR="00D53744" w:rsidRDefault="00D53744" w:rsidP="00F11DFC"/>
    <w:p w:rsidR="00D53744" w:rsidRPr="00D53744" w:rsidRDefault="00D53744" w:rsidP="00D53744">
      <w:pPr>
        <w:jc w:val="right"/>
        <w:rPr>
          <w:sz w:val="22"/>
          <w:szCs w:val="22"/>
        </w:rPr>
      </w:pPr>
      <w:r w:rsidRPr="00650BB6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                                                     </w:t>
      </w:r>
    </w:p>
    <w:p w:rsidR="00D53744" w:rsidRDefault="00D53744" w:rsidP="00D53744">
      <w:pPr>
        <w:jc w:val="right"/>
        <w:rPr>
          <w:sz w:val="22"/>
          <w:szCs w:val="22"/>
        </w:rPr>
      </w:pPr>
      <w:r>
        <w:rPr>
          <w:sz w:val="22"/>
          <w:szCs w:val="22"/>
        </w:rPr>
        <w:t>Predsjednik Općinskog vijeća:</w:t>
      </w:r>
    </w:p>
    <w:p w:rsidR="00D53744" w:rsidRDefault="00D53744" w:rsidP="00D53744">
      <w:pPr>
        <w:jc w:val="right"/>
        <w:rPr>
          <w:sz w:val="22"/>
          <w:szCs w:val="22"/>
        </w:rPr>
      </w:pPr>
    </w:p>
    <w:p w:rsidR="00D53744" w:rsidRDefault="00D53744" w:rsidP="00D5374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____________________</w:t>
      </w:r>
    </w:p>
    <w:p w:rsidR="00D53744" w:rsidRPr="00D53744" w:rsidRDefault="00D53744" w:rsidP="00D5374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Ivo Radić</w:t>
      </w:r>
    </w:p>
    <w:sectPr w:rsidR="00D53744" w:rsidRPr="00D53744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59E"/>
    <w:rsid w:val="001240FD"/>
    <w:rsid w:val="003263AD"/>
    <w:rsid w:val="003D0F01"/>
    <w:rsid w:val="0040559E"/>
    <w:rsid w:val="00570D43"/>
    <w:rsid w:val="008F2539"/>
    <w:rsid w:val="009F0876"/>
    <w:rsid w:val="00A71727"/>
    <w:rsid w:val="00B8611E"/>
    <w:rsid w:val="00BE6404"/>
    <w:rsid w:val="00D53744"/>
    <w:rsid w:val="00DE0D01"/>
    <w:rsid w:val="00E25A29"/>
    <w:rsid w:val="00EF219E"/>
    <w:rsid w:val="00F06D05"/>
    <w:rsid w:val="00F1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Delll</cp:lastModifiedBy>
  <cp:revision>2</cp:revision>
  <cp:lastPrinted>2015-04-29T12:35:00Z</cp:lastPrinted>
  <dcterms:created xsi:type="dcterms:W3CDTF">2015-04-29T12:37:00Z</dcterms:created>
  <dcterms:modified xsi:type="dcterms:W3CDTF">2015-04-29T12:37:00Z</dcterms:modified>
</cp:coreProperties>
</file>